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45D7D" w14:textId="7B11F0E3" w:rsidR="00D41176" w:rsidRPr="00C26F0D" w:rsidRDefault="00D41176" w:rsidP="008B7A81">
      <w:pPr>
        <w:pStyle w:val="Sinespaciado"/>
        <w:jc w:val="center"/>
        <w:rPr>
          <w:rFonts w:ascii="Century Gothic" w:eastAsia="Gulim" w:hAnsi="Century Gothic"/>
          <w:b/>
          <w:bCs/>
          <w:sz w:val="24"/>
          <w:szCs w:val="24"/>
          <w:lang w:val="es-CO"/>
        </w:rPr>
      </w:pPr>
      <w:r w:rsidRPr="00C26F0D">
        <w:rPr>
          <w:rFonts w:ascii="Century Gothic" w:eastAsia="Gulim" w:hAnsi="Century Gothic"/>
          <w:b/>
          <w:bCs/>
          <w:sz w:val="24"/>
          <w:szCs w:val="24"/>
          <w:lang w:val="es-CO"/>
        </w:rPr>
        <w:t>REGLAMENTO INTERNO</w:t>
      </w:r>
      <w:r w:rsidR="006A6630" w:rsidRPr="00C26F0D">
        <w:rPr>
          <w:rFonts w:ascii="Century Gothic" w:eastAsia="Gulim" w:hAnsi="Century Gothic"/>
          <w:b/>
          <w:bCs/>
          <w:sz w:val="24"/>
          <w:szCs w:val="24"/>
          <w:lang w:val="es-CO"/>
        </w:rPr>
        <w:t xml:space="preserve"> DE TRABAJO</w:t>
      </w:r>
    </w:p>
    <w:p w14:paraId="7A53315E" w14:textId="3D2E94EF" w:rsidR="006A6630" w:rsidRPr="00C26F0D" w:rsidRDefault="006A6630" w:rsidP="008B7A81">
      <w:pPr>
        <w:pStyle w:val="Sinespaciado"/>
        <w:jc w:val="center"/>
        <w:rPr>
          <w:rFonts w:ascii="Century Gothic" w:eastAsia="Gulim" w:hAnsi="Century Gothic"/>
          <w:b/>
          <w:bCs/>
          <w:sz w:val="24"/>
          <w:szCs w:val="24"/>
          <w:lang w:val="es-CO"/>
        </w:rPr>
      </w:pPr>
      <w:r w:rsidRPr="00C26F0D">
        <w:rPr>
          <w:rFonts w:ascii="Century Gothic" w:eastAsia="Gulim" w:hAnsi="Century Gothic"/>
          <w:b/>
          <w:bCs/>
          <w:sz w:val="24"/>
          <w:szCs w:val="24"/>
          <w:lang w:val="es-CO"/>
        </w:rPr>
        <w:t>GRUAS BLANCA LTDA NIT</w:t>
      </w:r>
      <w:r w:rsidR="00BA3215" w:rsidRPr="00C26F0D">
        <w:rPr>
          <w:rFonts w:ascii="Century Gothic" w:eastAsia="Gulim" w:hAnsi="Century Gothic"/>
          <w:b/>
          <w:bCs/>
          <w:sz w:val="24"/>
          <w:szCs w:val="24"/>
          <w:lang w:val="es-CO"/>
        </w:rPr>
        <w:t>.900.340.618-4</w:t>
      </w:r>
    </w:p>
    <w:p w14:paraId="2DDC5C15" w14:textId="77777777" w:rsidR="008B7A81" w:rsidRPr="00C26F0D" w:rsidRDefault="008B7A81" w:rsidP="00253474">
      <w:pPr>
        <w:spacing w:line="360" w:lineRule="auto"/>
        <w:jc w:val="center"/>
        <w:rPr>
          <w:rFonts w:ascii="Century Gothic" w:eastAsia="Gulim" w:hAnsi="Century Gothic" w:cs="Arial"/>
          <w:b/>
          <w:bCs/>
          <w:sz w:val="24"/>
          <w:szCs w:val="24"/>
          <w:lang w:val="es-MX"/>
        </w:rPr>
      </w:pPr>
    </w:p>
    <w:p w14:paraId="544DD729" w14:textId="518D1E9D" w:rsidR="006A6630" w:rsidRPr="00C26F0D" w:rsidRDefault="008B7A81" w:rsidP="00253474">
      <w:pPr>
        <w:spacing w:line="360" w:lineRule="auto"/>
        <w:jc w:val="center"/>
        <w:rPr>
          <w:rFonts w:ascii="Century Gothic" w:eastAsia="Gulim" w:hAnsi="Century Gothic" w:cs="Arial"/>
          <w:b/>
          <w:bCs/>
          <w:sz w:val="24"/>
          <w:szCs w:val="24"/>
          <w:lang w:val="es-MX"/>
        </w:rPr>
      </w:pPr>
      <w:r w:rsidRPr="00C26F0D">
        <w:rPr>
          <w:rFonts w:ascii="Century Gothic" w:eastAsia="Gulim" w:hAnsi="Century Gothic" w:cs="Arial"/>
          <w:b/>
          <w:bCs/>
          <w:sz w:val="24"/>
          <w:szCs w:val="24"/>
          <w:lang w:val="es-MX"/>
        </w:rPr>
        <w:t>CAPITULO I</w:t>
      </w:r>
    </w:p>
    <w:p w14:paraId="01C01FA6" w14:textId="5CFCA713" w:rsidR="006A6630" w:rsidRPr="00C26F0D" w:rsidRDefault="006A6630" w:rsidP="00253474">
      <w:pPr>
        <w:spacing w:line="360" w:lineRule="auto"/>
        <w:jc w:val="center"/>
        <w:rPr>
          <w:rFonts w:ascii="Century Gothic" w:eastAsia="Gulim" w:hAnsi="Century Gothic" w:cs="Arial"/>
          <w:b/>
          <w:bCs/>
          <w:sz w:val="24"/>
          <w:szCs w:val="24"/>
          <w:lang w:val="es-MX"/>
        </w:rPr>
      </w:pPr>
      <w:r w:rsidRPr="00C26F0D">
        <w:rPr>
          <w:rFonts w:ascii="Century Gothic" w:eastAsia="Gulim" w:hAnsi="Century Gothic" w:cs="Arial"/>
          <w:b/>
          <w:bCs/>
          <w:sz w:val="24"/>
          <w:szCs w:val="24"/>
          <w:lang w:val="es-MX"/>
        </w:rPr>
        <w:t>INFORMACION EMPRESARIAL</w:t>
      </w:r>
    </w:p>
    <w:p w14:paraId="0FEB9900" w14:textId="77777777" w:rsidR="006A6630" w:rsidRPr="00C26F0D" w:rsidRDefault="006A6630" w:rsidP="006A6630">
      <w:pPr>
        <w:spacing w:line="360" w:lineRule="auto"/>
        <w:jc w:val="both"/>
        <w:rPr>
          <w:rFonts w:ascii="Century Gothic" w:eastAsia="Gulim" w:hAnsi="Century Gothic" w:cs="Arial"/>
          <w:bCs/>
          <w:sz w:val="24"/>
          <w:szCs w:val="24"/>
          <w:lang w:val="es-MX"/>
        </w:rPr>
      </w:pPr>
    </w:p>
    <w:p w14:paraId="4E872F7E" w14:textId="5C99F9ED" w:rsidR="00AD388C" w:rsidRPr="00C26F0D" w:rsidRDefault="006A6630" w:rsidP="00C26F0D">
      <w:pPr>
        <w:spacing w:line="360" w:lineRule="auto"/>
        <w:jc w:val="both"/>
        <w:rPr>
          <w:rFonts w:ascii="Century Gothic" w:eastAsia="Gulim" w:hAnsi="Century Gothic" w:cs="Arial"/>
          <w:bCs/>
          <w:sz w:val="24"/>
          <w:szCs w:val="24"/>
          <w:lang w:val="es-MX"/>
        </w:rPr>
      </w:pPr>
      <w:r w:rsidRPr="00C26F0D">
        <w:rPr>
          <w:rFonts w:ascii="Century Gothic" w:eastAsia="Gulim" w:hAnsi="Century Gothic" w:cs="Arial"/>
          <w:b/>
          <w:bCs/>
          <w:sz w:val="24"/>
          <w:szCs w:val="24"/>
          <w:lang w:val="es-MX"/>
        </w:rPr>
        <w:t>OBJETO SOCIAL</w:t>
      </w:r>
      <w:r w:rsidRPr="00C26F0D">
        <w:rPr>
          <w:rFonts w:ascii="Century Gothic" w:eastAsia="Gulim" w:hAnsi="Century Gothic" w:cs="Arial"/>
          <w:bCs/>
          <w:sz w:val="24"/>
          <w:szCs w:val="24"/>
          <w:lang w:val="es-MX"/>
        </w:rPr>
        <w:t>:</w:t>
      </w:r>
      <w:r w:rsidR="00AD388C" w:rsidRPr="00C26F0D">
        <w:rPr>
          <w:rFonts w:ascii="Century Gothic" w:hAnsi="Century Gothic"/>
          <w:sz w:val="24"/>
          <w:szCs w:val="24"/>
        </w:rPr>
        <w:t xml:space="preserve"> </w:t>
      </w:r>
      <w:r w:rsidR="00AD388C" w:rsidRPr="00C26F0D">
        <w:rPr>
          <w:rFonts w:ascii="Century Gothic" w:eastAsia="Gulim" w:hAnsi="Century Gothic" w:cs="Arial"/>
          <w:bCs/>
          <w:sz w:val="24"/>
          <w:szCs w:val="24"/>
          <w:lang w:val="es-MX"/>
        </w:rPr>
        <w:t>El objeto de la sociedad sera: A) La prestacion de servicios de transporte</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vehicular particular y publico en vehiculo tipo gruas de gancho y plataforma, en</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todo el territorio nacional, a empresas publicas, privadas, nacionales y</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extranjeras, personas juridicas, naturales y en especial a compañias de seguros</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y de asistencia. B) Como tambien servicio</w:t>
      </w:r>
      <w:r w:rsidR="00C26F0D" w:rsidRPr="00C26F0D">
        <w:rPr>
          <w:rFonts w:ascii="Century Gothic" w:eastAsia="Gulim" w:hAnsi="Century Gothic" w:cs="Arial"/>
          <w:bCs/>
          <w:sz w:val="24"/>
          <w:szCs w:val="24"/>
          <w:lang w:val="es-MX"/>
        </w:rPr>
        <w:t>s</w:t>
      </w:r>
      <w:r w:rsidR="00AD388C" w:rsidRPr="00C26F0D">
        <w:rPr>
          <w:rFonts w:ascii="Century Gothic" w:eastAsia="Gulim" w:hAnsi="Century Gothic" w:cs="Arial"/>
          <w:bCs/>
          <w:sz w:val="24"/>
          <w:szCs w:val="24"/>
          <w:lang w:val="es-MX"/>
        </w:rPr>
        <w:t xml:space="preserve"> de vehiculo particular, vehiculo de</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servicio publico para el transporte de pasajeros a nivel local y nacinal. C)</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Servicio de vehiculo tipo niñera para transporte masivo de vehiculos, servicio</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de carro taller mecanica basica para asistir en caso de varada. D) Prestacion de</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servicio de parqueadero y lavadero para vehiculos las 24 horas. E) Servicio de</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peritaje y tomo de fotografias en caso de siniestros vehiculos, vida y hogar. F)</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Mantenimiento de todo tipo de vehiculos. G) Fabricacion, elaboracion y</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construccion de equipos hidraulicos para gruas de gancho y plataforma. H)</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Importacion y exportacion de repuestos y vehiculos para el mantenimiento de</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estos y desarrollo de su objeto social. I) La sociedad podra invertir en bienes</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muebles e inmuebles, gruas de cualquier tipo, vehiculos, motocicletas, ya sea</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adquiriendolas por compra o construyendolos por su cuenta, darlos o recibirlos</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en arrendamiento, enajenarlos, pignorarlos o hipotecarlos segun el caso,</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realizar toda clase de operaciones con entidades bancarias o crediticias, recibo</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de dinero en mutuo con interes y todas las transacciones bancarias legales. J)</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 xml:space="preserve">La sociedad en desarrollo de </w:t>
      </w:r>
      <w:r w:rsidR="00C26F0D" w:rsidRPr="00C26F0D">
        <w:rPr>
          <w:rFonts w:ascii="Century Gothic" w:eastAsia="Gulim" w:hAnsi="Century Gothic" w:cs="Arial"/>
          <w:bCs/>
          <w:sz w:val="24"/>
          <w:szCs w:val="24"/>
          <w:lang w:val="es-MX"/>
        </w:rPr>
        <w:t>su objeto social</w:t>
      </w:r>
      <w:r w:rsidR="00AD388C" w:rsidRPr="00C26F0D">
        <w:rPr>
          <w:rFonts w:ascii="Century Gothic" w:eastAsia="Gulim" w:hAnsi="Century Gothic" w:cs="Arial"/>
          <w:bCs/>
          <w:sz w:val="24"/>
          <w:szCs w:val="24"/>
          <w:lang w:val="es-MX"/>
        </w:rPr>
        <w:t xml:space="preserve"> podra actuar en calidad de agente</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de empresas nacionales o extranjeras que se ocupen de los mismos negocios o</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actividades, suscribir acciones o derechos de empresas que faciliten o</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 xml:space="preserve">constituyan al desarrollo de su operacion, </w:t>
      </w:r>
      <w:r w:rsidR="00AD388C" w:rsidRPr="00C26F0D">
        <w:rPr>
          <w:rFonts w:ascii="Century Gothic" w:eastAsia="Gulim" w:hAnsi="Century Gothic" w:cs="Arial"/>
          <w:bCs/>
          <w:sz w:val="24"/>
          <w:szCs w:val="24"/>
          <w:lang w:val="es-MX"/>
        </w:rPr>
        <w:lastRenderedPageBreak/>
        <w:t>comprar o constituir sociedades de</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cualquier naturaleza e incorporarse en compañias constituidas o fusionarse con</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ellas siempre que tengan objetivos iguales o similares o complementarios.</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K)</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Celebrar toda clase de operacion con titulos valores tales como girar, aceptar,</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ceder y adquirirlos, otorgarlos, evaluarlos, endosarlos y protestarlos y en</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general negociar toda clase de efectos de comercio y civiles. L) Celebrar o</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hacerse en su propio nombre o por cuenta de terceros o en participacion con</w:t>
      </w:r>
      <w:r w:rsidR="00AD388C" w:rsidRPr="00C26F0D">
        <w:rPr>
          <w:rFonts w:ascii="Century Gothic" w:eastAsia="Gulim" w:hAnsi="Century Gothic" w:cs="Arial"/>
          <w:bCs/>
          <w:sz w:val="24"/>
          <w:szCs w:val="24"/>
          <w:lang w:val="es-MX"/>
        </w:rPr>
        <w:t xml:space="preserve"> </w:t>
      </w:r>
      <w:r w:rsidR="00AD388C" w:rsidRPr="00C26F0D">
        <w:rPr>
          <w:rFonts w:ascii="Century Gothic" w:eastAsia="Gulim" w:hAnsi="Century Gothic" w:cs="Arial"/>
          <w:bCs/>
          <w:sz w:val="24"/>
          <w:szCs w:val="24"/>
          <w:lang w:val="es-MX"/>
        </w:rPr>
        <w:t>ellos los contratos y las operaciones que sean necesarios o convenientes para el</w:t>
      </w:r>
    </w:p>
    <w:p w14:paraId="011B2D6D" w14:textId="1BEF7F21" w:rsidR="006A6630" w:rsidRDefault="00AD388C" w:rsidP="00C26F0D">
      <w:pPr>
        <w:spacing w:line="360" w:lineRule="auto"/>
        <w:jc w:val="both"/>
        <w:rPr>
          <w:rFonts w:ascii="Century Gothic" w:eastAsia="Gulim" w:hAnsi="Century Gothic" w:cs="Arial"/>
          <w:bCs/>
          <w:sz w:val="24"/>
          <w:szCs w:val="24"/>
          <w:lang w:val="es-MX"/>
        </w:rPr>
      </w:pPr>
      <w:r w:rsidRPr="00C26F0D">
        <w:rPr>
          <w:rFonts w:ascii="Century Gothic" w:eastAsia="Gulim" w:hAnsi="Century Gothic" w:cs="Arial"/>
          <w:bCs/>
          <w:sz w:val="24"/>
          <w:szCs w:val="24"/>
          <w:lang w:val="es-MX"/>
        </w:rPr>
        <w:t>logro o desarrollo del objeto social. M) Prestar toda clase de servicios</w:t>
      </w:r>
      <w:r w:rsidRPr="00C26F0D">
        <w:rPr>
          <w:rFonts w:ascii="Century Gothic" w:eastAsia="Gulim" w:hAnsi="Century Gothic" w:cs="Arial"/>
          <w:bCs/>
          <w:sz w:val="24"/>
          <w:szCs w:val="24"/>
          <w:lang w:val="es-MX"/>
        </w:rPr>
        <w:t xml:space="preserve"> </w:t>
      </w:r>
      <w:r w:rsidRPr="00C26F0D">
        <w:rPr>
          <w:rFonts w:ascii="Century Gothic" w:eastAsia="Gulim" w:hAnsi="Century Gothic" w:cs="Arial"/>
          <w:bCs/>
          <w:sz w:val="24"/>
          <w:szCs w:val="24"/>
          <w:lang w:val="es-MX"/>
        </w:rPr>
        <w:t xml:space="preserve">mediante establecimientos comerciales acordes con los fines nacionales. N) </w:t>
      </w:r>
      <w:r w:rsidR="00C26F0D" w:rsidRPr="00C26F0D">
        <w:rPr>
          <w:rFonts w:ascii="Century Gothic" w:eastAsia="Gulim" w:hAnsi="Century Gothic" w:cs="Arial"/>
          <w:bCs/>
          <w:sz w:val="24"/>
          <w:szCs w:val="24"/>
          <w:lang w:val="es-MX"/>
        </w:rPr>
        <w:t>En general</w:t>
      </w:r>
      <w:r w:rsidRPr="00C26F0D">
        <w:rPr>
          <w:rFonts w:ascii="Century Gothic" w:eastAsia="Gulim" w:hAnsi="Century Gothic" w:cs="Arial"/>
          <w:bCs/>
          <w:sz w:val="24"/>
          <w:szCs w:val="24"/>
          <w:lang w:val="es-MX"/>
        </w:rPr>
        <w:t xml:space="preserve"> todos los actos y actividades necesarias o convenientes para el logro y</w:t>
      </w:r>
      <w:r w:rsidR="00C26F0D" w:rsidRPr="00C26F0D">
        <w:rPr>
          <w:rFonts w:ascii="Century Gothic" w:eastAsia="Gulim" w:hAnsi="Century Gothic" w:cs="Arial"/>
          <w:bCs/>
          <w:sz w:val="24"/>
          <w:szCs w:val="24"/>
          <w:lang w:val="es-MX"/>
        </w:rPr>
        <w:t xml:space="preserve"> </w:t>
      </w:r>
      <w:r w:rsidRPr="00C26F0D">
        <w:rPr>
          <w:rFonts w:ascii="Century Gothic" w:eastAsia="Gulim" w:hAnsi="Century Gothic" w:cs="Arial"/>
          <w:bCs/>
          <w:sz w:val="24"/>
          <w:szCs w:val="24"/>
          <w:lang w:val="es-MX"/>
        </w:rPr>
        <w:t>desarrollo del objeto social relacionado en el articulo 20 del codigo de</w:t>
      </w:r>
      <w:r w:rsidR="00C26F0D" w:rsidRPr="00C26F0D">
        <w:rPr>
          <w:rFonts w:ascii="Century Gothic" w:eastAsia="Gulim" w:hAnsi="Century Gothic" w:cs="Arial"/>
          <w:bCs/>
          <w:sz w:val="24"/>
          <w:szCs w:val="24"/>
          <w:lang w:val="es-MX"/>
        </w:rPr>
        <w:t xml:space="preserve"> </w:t>
      </w:r>
      <w:r w:rsidRPr="00C26F0D">
        <w:rPr>
          <w:rFonts w:ascii="Century Gothic" w:eastAsia="Gulim" w:hAnsi="Century Gothic" w:cs="Arial"/>
          <w:bCs/>
          <w:sz w:val="24"/>
          <w:szCs w:val="24"/>
          <w:lang w:val="es-MX"/>
        </w:rPr>
        <w:t>Comercio. En ningun caso la sociedad podra constituirse en garante de</w:t>
      </w:r>
      <w:r w:rsidR="00C26F0D" w:rsidRPr="00C26F0D">
        <w:rPr>
          <w:rFonts w:ascii="Century Gothic" w:eastAsia="Gulim" w:hAnsi="Century Gothic" w:cs="Arial"/>
          <w:bCs/>
          <w:sz w:val="24"/>
          <w:szCs w:val="24"/>
          <w:lang w:val="es-MX"/>
        </w:rPr>
        <w:t xml:space="preserve"> </w:t>
      </w:r>
      <w:r w:rsidRPr="00C26F0D">
        <w:rPr>
          <w:rFonts w:ascii="Century Gothic" w:eastAsia="Gulim" w:hAnsi="Century Gothic" w:cs="Arial"/>
          <w:bCs/>
          <w:sz w:val="24"/>
          <w:szCs w:val="24"/>
          <w:lang w:val="es-MX"/>
        </w:rPr>
        <w:t>obligaciones personales de sus socios o de terceras personas.</w:t>
      </w:r>
    </w:p>
    <w:p w14:paraId="4DECC3F8" w14:textId="77777777" w:rsidR="00C26F0D" w:rsidRPr="00C26F0D" w:rsidRDefault="00C26F0D" w:rsidP="00C26F0D">
      <w:pPr>
        <w:spacing w:line="360" w:lineRule="auto"/>
        <w:jc w:val="both"/>
        <w:rPr>
          <w:rFonts w:ascii="Century Gothic" w:eastAsia="Gulim" w:hAnsi="Century Gothic" w:cs="Arial"/>
          <w:bCs/>
          <w:sz w:val="24"/>
          <w:szCs w:val="24"/>
          <w:lang w:val="es-MX"/>
        </w:rPr>
      </w:pPr>
    </w:p>
    <w:p w14:paraId="3005BEF7" w14:textId="2618CB1C" w:rsidR="00AD388C" w:rsidRPr="00C26F0D" w:rsidRDefault="006A6630" w:rsidP="00C26F0D">
      <w:pPr>
        <w:jc w:val="both"/>
        <w:rPr>
          <w:rFonts w:ascii="Century Gothic" w:hAnsi="Century Gothic"/>
          <w:sz w:val="24"/>
          <w:szCs w:val="24"/>
        </w:rPr>
      </w:pPr>
      <w:r w:rsidRPr="00C26F0D">
        <w:rPr>
          <w:rFonts w:ascii="Century Gothic" w:eastAsia="Gulim" w:hAnsi="Century Gothic" w:cs="Arial"/>
          <w:b/>
          <w:bCs/>
          <w:sz w:val="24"/>
          <w:szCs w:val="24"/>
          <w:lang w:val="es-MX"/>
        </w:rPr>
        <w:t>MISION:</w:t>
      </w:r>
      <w:r w:rsidRPr="00C26F0D">
        <w:rPr>
          <w:rFonts w:ascii="Century Gothic" w:eastAsia="Gulim" w:hAnsi="Century Gothic" w:cs="Arial"/>
          <w:bCs/>
          <w:sz w:val="24"/>
          <w:szCs w:val="24"/>
          <w:lang w:val="es-MX"/>
        </w:rPr>
        <w:t xml:space="preserve"> </w:t>
      </w:r>
      <w:r w:rsidR="00AD388C" w:rsidRPr="00C26F0D">
        <w:rPr>
          <w:rFonts w:ascii="Century Gothic" w:hAnsi="Century Gothic"/>
          <w:sz w:val="24"/>
          <w:szCs w:val="24"/>
        </w:rPr>
        <w:t xml:space="preserve">Satisfacer las necesidades y expectativas de nuestros clientes en soluciones integrales para el transporte de carga y vehículos, de manera confiable y oportuna, basados en altos estándares de seguridad y con un equipo calificado, que garantiza nuestro compromiso de calidad, </w:t>
      </w:r>
      <w:r w:rsidR="00C26F0D">
        <w:rPr>
          <w:rFonts w:ascii="Century Gothic" w:hAnsi="Century Gothic"/>
          <w:sz w:val="24"/>
          <w:szCs w:val="24"/>
        </w:rPr>
        <w:t>c</w:t>
      </w:r>
      <w:r w:rsidR="00AD388C" w:rsidRPr="00C26F0D">
        <w:rPr>
          <w:rFonts w:ascii="Century Gothic" w:hAnsi="Century Gothic"/>
          <w:sz w:val="24"/>
          <w:szCs w:val="24"/>
        </w:rPr>
        <w:t>onfiabilidad y cumplimiento.</w:t>
      </w:r>
    </w:p>
    <w:p w14:paraId="49B3C23C" w14:textId="4FF1F6BC" w:rsidR="006A6630" w:rsidRPr="00C26F0D" w:rsidRDefault="006A6630" w:rsidP="00C26F0D">
      <w:pPr>
        <w:spacing w:line="360" w:lineRule="auto"/>
        <w:jc w:val="both"/>
        <w:rPr>
          <w:rFonts w:ascii="Century Gothic" w:eastAsia="Gulim" w:hAnsi="Century Gothic" w:cs="Arial"/>
          <w:bCs/>
          <w:sz w:val="24"/>
          <w:szCs w:val="24"/>
          <w:lang w:val="es-MX"/>
        </w:rPr>
      </w:pPr>
    </w:p>
    <w:p w14:paraId="43CAF82F" w14:textId="77777777" w:rsidR="00AD388C" w:rsidRPr="00C26F0D" w:rsidRDefault="006A6630" w:rsidP="00C26F0D">
      <w:pPr>
        <w:jc w:val="both"/>
        <w:rPr>
          <w:rFonts w:ascii="Century Gothic" w:hAnsi="Century Gothic"/>
          <w:sz w:val="24"/>
          <w:szCs w:val="24"/>
        </w:rPr>
      </w:pPr>
      <w:r w:rsidRPr="00C26F0D">
        <w:rPr>
          <w:rFonts w:ascii="Century Gothic" w:eastAsia="Gulim" w:hAnsi="Century Gothic" w:cs="Arial"/>
          <w:b/>
          <w:bCs/>
          <w:sz w:val="24"/>
          <w:szCs w:val="24"/>
          <w:lang w:val="es-MX"/>
        </w:rPr>
        <w:t>VISON;</w:t>
      </w:r>
      <w:r w:rsidRPr="00C26F0D">
        <w:rPr>
          <w:rFonts w:ascii="Century Gothic" w:eastAsia="Gulim" w:hAnsi="Century Gothic" w:cs="Arial"/>
          <w:bCs/>
          <w:sz w:val="24"/>
          <w:szCs w:val="24"/>
          <w:lang w:val="es-MX"/>
        </w:rPr>
        <w:t xml:space="preserve"> </w:t>
      </w:r>
      <w:r w:rsidR="00AD388C" w:rsidRPr="00C26F0D">
        <w:rPr>
          <w:rFonts w:ascii="Century Gothic" w:hAnsi="Century Gothic"/>
          <w:sz w:val="24"/>
          <w:szCs w:val="24"/>
        </w:rPr>
        <w:t xml:space="preserve">En el año 2020, Grúas Blancas Ltda. se distinguirá por ser una de las mejores empresas de Grúas en la Región Caribe Colombiana por medio de un servicio seguro y con calidad que satisfaga las exigencias de nuestros clientes. </w:t>
      </w:r>
    </w:p>
    <w:p w14:paraId="4D16E711" w14:textId="10936929" w:rsidR="006A6630" w:rsidRPr="00C26F0D" w:rsidRDefault="006A6630" w:rsidP="00C26F0D">
      <w:pPr>
        <w:spacing w:line="360" w:lineRule="auto"/>
        <w:jc w:val="both"/>
        <w:rPr>
          <w:rFonts w:ascii="Century Gothic" w:eastAsia="Gulim" w:hAnsi="Century Gothic" w:cs="Arial"/>
          <w:bCs/>
          <w:sz w:val="24"/>
          <w:szCs w:val="24"/>
          <w:lang w:val="es-MX"/>
        </w:rPr>
      </w:pPr>
    </w:p>
    <w:p w14:paraId="7FBFDC81" w14:textId="09BCF902" w:rsidR="00AD388C" w:rsidRPr="00C26F0D" w:rsidRDefault="006A6630" w:rsidP="00C26F0D">
      <w:pPr>
        <w:jc w:val="both"/>
        <w:rPr>
          <w:rFonts w:ascii="Century Gothic" w:hAnsi="Century Gothic"/>
          <w:sz w:val="24"/>
          <w:szCs w:val="24"/>
        </w:rPr>
      </w:pPr>
      <w:r w:rsidRPr="00C26F0D">
        <w:rPr>
          <w:rFonts w:ascii="Century Gothic" w:eastAsia="Gulim" w:hAnsi="Century Gothic" w:cs="Arial"/>
          <w:b/>
          <w:sz w:val="24"/>
          <w:szCs w:val="24"/>
          <w:lang w:val="es-MX"/>
        </w:rPr>
        <w:t>VALORES ORGANIZACIONALES;</w:t>
      </w:r>
      <w:r w:rsidR="00AD388C" w:rsidRPr="00C26F0D">
        <w:rPr>
          <w:rFonts w:ascii="Century Gothic" w:hAnsi="Century Gothic"/>
          <w:sz w:val="24"/>
          <w:szCs w:val="24"/>
        </w:rPr>
        <w:t xml:space="preserve"> </w:t>
      </w:r>
      <w:r w:rsidR="00AD388C" w:rsidRPr="00C26F0D">
        <w:rPr>
          <w:rFonts w:ascii="Century Gothic" w:hAnsi="Century Gothic"/>
          <w:sz w:val="24"/>
          <w:szCs w:val="24"/>
        </w:rPr>
        <w:t>Compromiso: En prestar de manera segura y confiable nuestros servicios, porque cuidamos su patrimonio.</w:t>
      </w:r>
    </w:p>
    <w:p w14:paraId="7E7B4123" w14:textId="77777777" w:rsidR="00AD388C" w:rsidRPr="00C26F0D" w:rsidRDefault="00AD388C" w:rsidP="00C26F0D">
      <w:pPr>
        <w:jc w:val="both"/>
        <w:rPr>
          <w:rFonts w:ascii="Century Gothic" w:hAnsi="Century Gothic"/>
          <w:sz w:val="24"/>
          <w:szCs w:val="24"/>
        </w:rPr>
      </w:pPr>
      <w:r w:rsidRPr="00C26F0D">
        <w:rPr>
          <w:rFonts w:ascii="Century Gothic" w:hAnsi="Century Gothic"/>
          <w:sz w:val="24"/>
          <w:szCs w:val="24"/>
        </w:rPr>
        <w:t>Calidad: Cada uno de nuestros procedimientos son realizados con técnicos especializados en su labor.</w:t>
      </w:r>
    </w:p>
    <w:p w14:paraId="597EDAB8" w14:textId="77777777" w:rsidR="00AD388C" w:rsidRPr="00C26F0D" w:rsidRDefault="00AD388C" w:rsidP="00C26F0D">
      <w:pPr>
        <w:jc w:val="both"/>
        <w:rPr>
          <w:rFonts w:ascii="Century Gothic" w:hAnsi="Century Gothic"/>
          <w:sz w:val="24"/>
          <w:szCs w:val="24"/>
        </w:rPr>
      </w:pPr>
      <w:r w:rsidRPr="00C26F0D">
        <w:rPr>
          <w:rFonts w:ascii="Century Gothic" w:hAnsi="Century Gothic"/>
          <w:sz w:val="24"/>
          <w:szCs w:val="24"/>
        </w:rPr>
        <w:t>Innovación: Buscamos cada día mecanismos para mejorar nuestros procesos y contar con equipos de última tecnología.</w:t>
      </w:r>
    </w:p>
    <w:p w14:paraId="72999A2F" w14:textId="77777777" w:rsidR="00AD388C" w:rsidRPr="00C26F0D" w:rsidRDefault="00AD388C" w:rsidP="00C26F0D">
      <w:pPr>
        <w:jc w:val="both"/>
        <w:rPr>
          <w:sz w:val="24"/>
          <w:szCs w:val="24"/>
        </w:rPr>
      </w:pPr>
    </w:p>
    <w:p w14:paraId="1EDF72A4" w14:textId="0235FBBA" w:rsidR="006A6630" w:rsidRPr="00C26F0D" w:rsidRDefault="006A6630" w:rsidP="00C26F0D">
      <w:pPr>
        <w:spacing w:line="360" w:lineRule="auto"/>
        <w:jc w:val="both"/>
        <w:rPr>
          <w:rFonts w:ascii="Century Gothic" w:eastAsia="Gulim" w:hAnsi="Century Gothic" w:cs="Arial"/>
          <w:b/>
          <w:color w:val="FF0000"/>
          <w:sz w:val="24"/>
          <w:szCs w:val="24"/>
          <w:lang w:val="es-CO"/>
        </w:rPr>
      </w:pPr>
    </w:p>
    <w:p w14:paraId="29BC4C77" w14:textId="77777777" w:rsidR="006A6630" w:rsidRPr="00C26F0D" w:rsidRDefault="006A6630" w:rsidP="00C26F0D">
      <w:pPr>
        <w:widowControl w:val="0"/>
        <w:autoSpaceDE w:val="0"/>
        <w:autoSpaceDN w:val="0"/>
        <w:adjustRightInd w:val="0"/>
        <w:spacing w:line="360" w:lineRule="auto"/>
        <w:jc w:val="both"/>
        <w:rPr>
          <w:rFonts w:ascii="Century Gothic" w:hAnsi="Century Gothic"/>
          <w:sz w:val="24"/>
          <w:szCs w:val="24"/>
          <w:lang w:val="es-CO"/>
        </w:rPr>
      </w:pPr>
    </w:p>
    <w:p w14:paraId="199FCD35" w14:textId="5B21A8F0" w:rsidR="007736C0" w:rsidRPr="00C26F0D" w:rsidRDefault="007736C0" w:rsidP="00C26F0D">
      <w:pPr>
        <w:widowControl w:val="0"/>
        <w:autoSpaceDE w:val="0"/>
        <w:autoSpaceDN w:val="0"/>
        <w:adjustRightInd w:val="0"/>
        <w:spacing w:line="360" w:lineRule="auto"/>
        <w:jc w:val="both"/>
        <w:rPr>
          <w:rFonts w:ascii="Century Gothic" w:hAnsi="Century Gothic"/>
          <w:sz w:val="24"/>
          <w:szCs w:val="24"/>
          <w:lang w:val="es-CO"/>
        </w:rPr>
      </w:pPr>
      <w:r w:rsidRPr="00C26F0D">
        <w:rPr>
          <w:rFonts w:ascii="Century Gothic" w:hAnsi="Century Gothic"/>
          <w:sz w:val="24"/>
          <w:szCs w:val="24"/>
          <w:lang w:val="es-CO"/>
        </w:rPr>
        <w:lastRenderedPageBreak/>
        <w:t>El presente Reglamento Interno de Trabajo</w:t>
      </w:r>
      <w:r w:rsidR="008B7A81" w:rsidRPr="00C26F0D">
        <w:rPr>
          <w:rFonts w:ascii="Century Gothic" w:hAnsi="Century Gothic"/>
          <w:sz w:val="24"/>
          <w:szCs w:val="24"/>
          <w:lang w:val="es-CO"/>
        </w:rPr>
        <w:t>, es el prescrito</w:t>
      </w:r>
      <w:r w:rsidRPr="00C26F0D">
        <w:rPr>
          <w:rFonts w:ascii="Century Gothic" w:hAnsi="Century Gothic"/>
          <w:sz w:val="24"/>
          <w:szCs w:val="24"/>
          <w:lang w:val="es-CO"/>
        </w:rPr>
        <w:t xml:space="preserve"> por la Empresa GRUAS BLANCA </w:t>
      </w:r>
      <w:r w:rsidR="00522FF7" w:rsidRPr="00C26F0D">
        <w:rPr>
          <w:rFonts w:ascii="Century Gothic" w:hAnsi="Century Gothic"/>
          <w:sz w:val="24"/>
          <w:szCs w:val="24"/>
          <w:lang w:val="es-CO"/>
        </w:rPr>
        <w:t>LTDA, domiciliada</w:t>
      </w:r>
      <w:r w:rsidRPr="00C26F0D">
        <w:rPr>
          <w:rFonts w:ascii="Century Gothic" w:hAnsi="Century Gothic"/>
          <w:sz w:val="24"/>
          <w:szCs w:val="24"/>
          <w:lang w:val="es-CO"/>
        </w:rPr>
        <w:t xml:space="preserve"> </w:t>
      </w:r>
      <w:r w:rsidR="00BA3215" w:rsidRPr="00C26F0D">
        <w:rPr>
          <w:rFonts w:ascii="Century Gothic" w:hAnsi="Century Gothic"/>
          <w:sz w:val="24"/>
          <w:szCs w:val="24"/>
          <w:lang w:val="es-CO"/>
        </w:rPr>
        <w:t xml:space="preserve">administrativamente </w:t>
      </w:r>
      <w:r w:rsidRPr="00C26F0D">
        <w:rPr>
          <w:rFonts w:ascii="Century Gothic" w:hAnsi="Century Gothic"/>
          <w:sz w:val="24"/>
          <w:szCs w:val="24"/>
          <w:lang w:val="es-CO"/>
        </w:rPr>
        <w:t>en la ca</w:t>
      </w:r>
      <w:r w:rsidR="00BA3215" w:rsidRPr="00C26F0D">
        <w:rPr>
          <w:rFonts w:ascii="Century Gothic" w:hAnsi="Century Gothic"/>
          <w:sz w:val="24"/>
          <w:szCs w:val="24"/>
          <w:lang w:val="es-CO"/>
        </w:rPr>
        <w:t>lle 88 No.70-08</w:t>
      </w:r>
      <w:r w:rsidRPr="00C26F0D">
        <w:rPr>
          <w:rFonts w:ascii="Century Gothic" w:hAnsi="Century Gothic"/>
          <w:sz w:val="24"/>
          <w:szCs w:val="24"/>
          <w:lang w:val="es-CO"/>
        </w:rPr>
        <w:t xml:space="preserve"> de la </w:t>
      </w:r>
      <w:r w:rsidR="00522FF7" w:rsidRPr="00C26F0D">
        <w:rPr>
          <w:rFonts w:ascii="Century Gothic" w:hAnsi="Century Gothic"/>
          <w:sz w:val="24"/>
          <w:szCs w:val="24"/>
          <w:lang w:val="es-CO"/>
        </w:rPr>
        <w:t>n</w:t>
      </w:r>
      <w:r w:rsidRPr="00C26F0D">
        <w:rPr>
          <w:rFonts w:ascii="Century Gothic" w:hAnsi="Century Gothic"/>
          <w:sz w:val="24"/>
          <w:szCs w:val="24"/>
          <w:lang w:val="es-CO"/>
        </w:rPr>
        <w:t xml:space="preserve">omenclatura </w:t>
      </w:r>
      <w:r w:rsidR="00522FF7" w:rsidRPr="00C26F0D">
        <w:rPr>
          <w:rFonts w:ascii="Century Gothic" w:hAnsi="Century Gothic"/>
          <w:sz w:val="24"/>
          <w:szCs w:val="24"/>
          <w:lang w:val="es-CO"/>
        </w:rPr>
        <w:t>u</w:t>
      </w:r>
      <w:r w:rsidRPr="00C26F0D">
        <w:rPr>
          <w:rFonts w:ascii="Century Gothic" w:hAnsi="Century Gothic"/>
          <w:sz w:val="24"/>
          <w:szCs w:val="24"/>
          <w:lang w:val="es-CO"/>
        </w:rPr>
        <w:t xml:space="preserve">rbana de Barranquilla y a sus disposiciones </w:t>
      </w:r>
      <w:r w:rsidR="008B7A81" w:rsidRPr="00C26F0D">
        <w:rPr>
          <w:rFonts w:ascii="Century Gothic" w:hAnsi="Century Gothic"/>
          <w:sz w:val="24"/>
          <w:szCs w:val="24"/>
          <w:lang w:val="es-CO"/>
        </w:rPr>
        <w:t xml:space="preserve">queda sometida </w:t>
      </w:r>
      <w:r w:rsidR="00BA3215" w:rsidRPr="00C26F0D">
        <w:rPr>
          <w:rFonts w:ascii="Century Gothic" w:hAnsi="Century Gothic"/>
          <w:sz w:val="24"/>
          <w:szCs w:val="24"/>
          <w:lang w:val="es-CO"/>
        </w:rPr>
        <w:t>esta y</w:t>
      </w:r>
      <w:r w:rsidRPr="00C26F0D">
        <w:rPr>
          <w:rFonts w:ascii="Century Gothic" w:hAnsi="Century Gothic"/>
          <w:sz w:val="24"/>
          <w:szCs w:val="24"/>
          <w:lang w:val="es-CO"/>
        </w:rPr>
        <w:t xml:space="preserve"> todos sus trabajadores. </w:t>
      </w:r>
    </w:p>
    <w:p w14:paraId="6AD34C31" w14:textId="1FDADFBC" w:rsidR="00D41176" w:rsidRPr="007736C0" w:rsidRDefault="007736C0" w:rsidP="00BA3215">
      <w:pPr>
        <w:widowControl w:val="0"/>
        <w:autoSpaceDE w:val="0"/>
        <w:autoSpaceDN w:val="0"/>
        <w:adjustRightInd w:val="0"/>
        <w:spacing w:line="360" w:lineRule="auto"/>
        <w:jc w:val="both"/>
        <w:rPr>
          <w:rFonts w:ascii="Century Gothic" w:hAnsi="Century Gothic"/>
          <w:sz w:val="24"/>
          <w:lang w:val="es-CO"/>
        </w:rPr>
      </w:pPr>
      <w:r w:rsidRPr="00C26F0D">
        <w:rPr>
          <w:rFonts w:ascii="Century Gothic" w:hAnsi="Century Gothic"/>
          <w:sz w:val="24"/>
          <w:szCs w:val="24"/>
          <w:lang w:val="es-CO"/>
        </w:rPr>
        <w:t>E</w:t>
      </w:r>
      <w:r w:rsidR="008B7A81" w:rsidRPr="00C26F0D">
        <w:rPr>
          <w:rFonts w:ascii="Century Gothic" w:hAnsi="Century Gothic"/>
          <w:sz w:val="24"/>
          <w:szCs w:val="24"/>
          <w:lang w:val="es-CO"/>
        </w:rPr>
        <w:t xml:space="preserve">l mismo </w:t>
      </w:r>
      <w:r w:rsidRPr="00C26F0D">
        <w:rPr>
          <w:rFonts w:ascii="Century Gothic" w:hAnsi="Century Gothic"/>
          <w:sz w:val="24"/>
          <w:szCs w:val="24"/>
          <w:lang w:val="es-CO"/>
        </w:rPr>
        <w:t>hace parte de los contratos individuales de trabajo, celebrados</w:t>
      </w:r>
      <w:r w:rsidRPr="007736C0">
        <w:rPr>
          <w:rFonts w:ascii="Century Gothic" w:hAnsi="Century Gothic"/>
          <w:sz w:val="24"/>
          <w:lang w:val="es-CO"/>
        </w:rPr>
        <w:t xml:space="preserve"> o que se celebren con todos los trabajadores salvo estipulaciones en contrario que sin embargo solo pueden ser favorables al trabajador.</w:t>
      </w:r>
    </w:p>
    <w:p w14:paraId="603DD109" w14:textId="15C55753" w:rsidR="006A6630" w:rsidRPr="00522FF7" w:rsidRDefault="00D41176" w:rsidP="00BA3215">
      <w:pPr>
        <w:pStyle w:val="NormalWeb"/>
        <w:spacing w:line="360" w:lineRule="auto"/>
        <w:jc w:val="both"/>
        <w:rPr>
          <w:rStyle w:val="Textoennegrita"/>
          <w:rFonts w:ascii="Century Gothic" w:hAnsi="Century Gothic" w:cs="Arial"/>
          <w:b w:val="0"/>
          <w:bCs w:val="0"/>
        </w:rPr>
      </w:pPr>
      <w:r w:rsidRPr="007736C0">
        <w:rPr>
          <w:rFonts w:ascii="Century Gothic" w:hAnsi="Century Gothic" w:cs="Arial"/>
        </w:rPr>
        <w:t xml:space="preserve">Las clausulas establecidas podrán ser modificadas por la Empresa y se hará conocer de manera directa o por escrito a cada uno de los trabajadores. </w:t>
      </w:r>
    </w:p>
    <w:p w14:paraId="535A2174" w14:textId="050B8D22" w:rsidR="006A6630" w:rsidRPr="004B7687" w:rsidRDefault="006A6630" w:rsidP="004B7687">
      <w:pPr>
        <w:pStyle w:val="Sinespaciado"/>
        <w:jc w:val="center"/>
        <w:rPr>
          <w:rFonts w:ascii="Century Gothic" w:eastAsiaTheme="majorEastAsia" w:hAnsi="Century Gothic"/>
          <w:sz w:val="24"/>
          <w:szCs w:val="24"/>
          <w:lang w:val="es-MX"/>
        </w:rPr>
      </w:pPr>
      <w:r w:rsidRPr="004B7687">
        <w:rPr>
          <w:rFonts w:ascii="Century Gothic" w:eastAsiaTheme="majorEastAsia" w:hAnsi="Century Gothic"/>
          <w:sz w:val="24"/>
          <w:szCs w:val="24"/>
          <w:lang w:val="es-MX"/>
        </w:rPr>
        <w:t>CAPITULO II.</w:t>
      </w:r>
    </w:p>
    <w:p w14:paraId="31CC13DD" w14:textId="2150A9AB" w:rsidR="006A6630" w:rsidRDefault="006A6630" w:rsidP="004B7687">
      <w:pPr>
        <w:pStyle w:val="Sinespaciado"/>
        <w:jc w:val="center"/>
        <w:rPr>
          <w:rFonts w:ascii="Century Gothic" w:eastAsiaTheme="majorEastAsia" w:hAnsi="Century Gothic"/>
          <w:sz w:val="24"/>
          <w:szCs w:val="24"/>
          <w:lang w:val="es-MX"/>
        </w:rPr>
      </w:pPr>
      <w:r w:rsidRPr="004B7687">
        <w:rPr>
          <w:rFonts w:ascii="Century Gothic" w:eastAsiaTheme="majorEastAsia" w:hAnsi="Century Gothic"/>
          <w:sz w:val="24"/>
          <w:szCs w:val="24"/>
          <w:lang w:val="es-MX"/>
        </w:rPr>
        <w:t>CONDICIONES DE ADMISIÓN</w:t>
      </w:r>
    </w:p>
    <w:p w14:paraId="2E89B8E6" w14:textId="77777777" w:rsidR="004B7687" w:rsidRDefault="004B7687" w:rsidP="004B7687">
      <w:pPr>
        <w:pStyle w:val="Sinespaciado"/>
        <w:jc w:val="center"/>
        <w:rPr>
          <w:rFonts w:ascii="Century Gothic" w:eastAsiaTheme="majorEastAsia" w:hAnsi="Century Gothic"/>
          <w:sz w:val="24"/>
          <w:szCs w:val="24"/>
          <w:lang w:val="es-MX"/>
        </w:rPr>
      </w:pPr>
    </w:p>
    <w:p w14:paraId="34749B5E" w14:textId="77777777" w:rsidR="004B7687" w:rsidRPr="00595405" w:rsidRDefault="004B7687" w:rsidP="004B7687">
      <w:pPr>
        <w:pStyle w:val="Sinespaciado"/>
        <w:jc w:val="center"/>
        <w:rPr>
          <w:rStyle w:val="Textoennegrita"/>
          <w:rFonts w:ascii="Century Gothic" w:eastAsiaTheme="majorEastAsia" w:hAnsi="Century Gothic" w:cs="Arial"/>
          <w:sz w:val="24"/>
          <w:szCs w:val="24"/>
          <w:lang w:val="es-CO"/>
        </w:rPr>
      </w:pPr>
    </w:p>
    <w:p w14:paraId="62536F45" w14:textId="7D1B747C" w:rsidR="003E1B69" w:rsidRPr="00E317A7" w:rsidRDefault="004B7687" w:rsidP="000730B6">
      <w:pPr>
        <w:pStyle w:val="Default"/>
        <w:spacing w:line="360" w:lineRule="auto"/>
        <w:jc w:val="both"/>
        <w:rPr>
          <w:rFonts w:ascii="Century Gothic" w:hAnsi="Century Gothic"/>
        </w:rPr>
      </w:pPr>
      <w:r w:rsidRPr="00E317A7">
        <w:rPr>
          <w:rStyle w:val="Textoennegrita"/>
          <w:rFonts w:ascii="Century Gothic" w:eastAsiaTheme="majorEastAsia" w:hAnsi="Century Gothic" w:cs="Arial"/>
        </w:rPr>
        <w:t>ARTÍCULO 2º</w:t>
      </w:r>
      <w:r w:rsidR="00D41176" w:rsidRPr="00E317A7">
        <w:rPr>
          <w:rFonts w:ascii="Century Gothic" w:hAnsi="Century Gothic" w:cs="Arial"/>
        </w:rPr>
        <w:t xml:space="preserve"> </w:t>
      </w:r>
      <w:r w:rsidR="006A6630" w:rsidRPr="00E317A7">
        <w:rPr>
          <w:rFonts w:ascii="Century Gothic" w:hAnsi="Century Gothic" w:cs="Arial"/>
        </w:rPr>
        <w:t xml:space="preserve"> </w:t>
      </w:r>
      <w:r w:rsidR="003E1B69" w:rsidRPr="00E317A7">
        <w:rPr>
          <w:rFonts w:ascii="Century Gothic" w:hAnsi="Century Gothic" w:cs="Arial"/>
        </w:rPr>
        <w:t xml:space="preserve"> Quien aspire a desempeñar un cargo en la empresa </w:t>
      </w:r>
      <w:r w:rsidR="000730B6">
        <w:rPr>
          <w:rFonts w:ascii="Century Gothic" w:hAnsi="Century Gothic" w:cs="Arial"/>
          <w:b/>
          <w:bCs/>
        </w:rPr>
        <w:t>GRUAS BLANCAS</w:t>
      </w:r>
      <w:r w:rsidR="003E1B69" w:rsidRPr="00E317A7">
        <w:rPr>
          <w:rFonts w:ascii="Century Gothic" w:hAnsi="Century Gothic" w:cs="Arial"/>
          <w:b/>
          <w:bCs/>
        </w:rPr>
        <w:t xml:space="preserve"> LTDA</w:t>
      </w:r>
      <w:r w:rsidR="000730B6">
        <w:rPr>
          <w:rFonts w:ascii="Century Gothic" w:hAnsi="Century Gothic" w:cs="Arial"/>
          <w:b/>
          <w:bCs/>
        </w:rPr>
        <w:t>,</w:t>
      </w:r>
      <w:r w:rsidR="003E1B69" w:rsidRPr="00E317A7">
        <w:rPr>
          <w:rFonts w:ascii="Century Gothic" w:hAnsi="Century Gothic" w:cs="Arial"/>
        </w:rPr>
        <w:t xml:space="preserve"> debe presentar la solicitud por escrito para su registro como aspirante y acompañar los siguientes documentos:  </w:t>
      </w:r>
    </w:p>
    <w:p w14:paraId="35E08A93" w14:textId="77777777" w:rsidR="003E1B69" w:rsidRPr="00E317A7" w:rsidRDefault="003E1B69" w:rsidP="000730B6">
      <w:pPr>
        <w:pStyle w:val="Default"/>
        <w:spacing w:line="360" w:lineRule="auto"/>
        <w:rPr>
          <w:rFonts w:ascii="Century Gothic" w:hAnsi="Century Gothic" w:cs="Arial"/>
        </w:rPr>
      </w:pPr>
    </w:p>
    <w:p w14:paraId="02310172" w14:textId="619AE63C" w:rsidR="003E1B69" w:rsidRDefault="003E1B69" w:rsidP="00085FA0">
      <w:pPr>
        <w:pStyle w:val="Default"/>
        <w:numPr>
          <w:ilvl w:val="0"/>
          <w:numId w:val="2"/>
        </w:numPr>
        <w:spacing w:line="360" w:lineRule="auto"/>
        <w:jc w:val="both"/>
        <w:rPr>
          <w:rFonts w:ascii="Century Gothic" w:hAnsi="Century Gothic" w:cs="Arial"/>
        </w:rPr>
      </w:pPr>
      <w:r w:rsidRPr="00E317A7">
        <w:rPr>
          <w:rFonts w:ascii="Century Gothic" w:hAnsi="Century Gothic" w:cs="Arial"/>
        </w:rPr>
        <w:t>Hoja de Vida debidamente diligenciada y</w:t>
      </w:r>
      <w:r w:rsidR="00E317A7">
        <w:rPr>
          <w:rFonts w:ascii="Century Gothic" w:hAnsi="Century Gothic" w:cs="Arial"/>
        </w:rPr>
        <w:t xml:space="preserve"> suscrita</w:t>
      </w:r>
      <w:r w:rsidRPr="00E317A7">
        <w:rPr>
          <w:rFonts w:ascii="Century Gothic" w:hAnsi="Century Gothic" w:cs="Arial"/>
        </w:rPr>
        <w:t xml:space="preserve"> con todos sus soportes.</w:t>
      </w:r>
    </w:p>
    <w:p w14:paraId="0E7F88B5" w14:textId="77777777" w:rsidR="000730B6" w:rsidRDefault="000730B6" w:rsidP="000730B6">
      <w:pPr>
        <w:pStyle w:val="Default"/>
        <w:spacing w:line="360" w:lineRule="auto"/>
        <w:ind w:left="780"/>
        <w:jc w:val="both"/>
        <w:rPr>
          <w:rFonts w:ascii="Century Gothic" w:hAnsi="Century Gothic" w:cs="Arial"/>
        </w:rPr>
      </w:pPr>
    </w:p>
    <w:p w14:paraId="2D11364D" w14:textId="095498A9" w:rsidR="003E1B69" w:rsidRDefault="003E1B69" w:rsidP="00085FA0">
      <w:pPr>
        <w:pStyle w:val="Default"/>
        <w:numPr>
          <w:ilvl w:val="0"/>
          <w:numId w:val="2"/>
        </w:numPr>
        <w:spacing w:line="360" w:lineRule="auto"/>
        <w:jc w:val="both"/>
        <w:rPr>
          <w:rFonts w:ascii="Century Gothic" w:hAnsi="Century Gothic" w:cs="Arial"/>
        </w:rPr>
      </w:pPr>
      <w:r w:rsidRPr="00E317A7">
        <w:rPr>
          <w:rFonts w:ascii="Century Gothic" w:hAnsi="Century Gothic" w:cs="Arial"/>
        </w:rPr>
        <w:t>Fotocopia de la Cédula de Ciudadanía o tarjeta de identidad según sea el caso.</w:t>
      </w:r>
    </w:p>
    <w:p w14:paraId="20A079EB" w14:textId="77777777" w:rsidR="00E317A7" w:rsidRDefault="00E317A7" w:rsidP="00E317A7">
      <w:pPr>
        <w:pStyle w:val="Default"/>
        <w:ind w:left="780"/>
        <w:jc w:val="both"/>
        <w:rPr>
          <w:rFonts w:ascii="Century Gothic" w:hAnsi="Century Gothic" w:cs="Arial"/>
        </w:rPr>
      </w:pPr>
    </w:p>
    <w:p w14:paraId="085CF12F" w14:textId="4771F739" w:rsidR="003E1B69" w:rsidRDefault="003E1B69" w:rsidP="00085FA0">
      <w:pPr>
        <w:pStyle w:val="Default"/>
        <w:numPr>
          <w:ilvl w:val="0"/>
          <w:numId w:val="2"/>
        </w:numPr>
        <w:spacing w:line="360" w:lineRule="auto"/>
        <w:jc w:val="both"/>
        <w:rPr>
          <w:rFonts w:ascii="Century Gothic" w:hAnsi="Century Gothic" w:cs="Arial"/>
        </w:rPr>
      </w:pPr>
      <w:r w:rsidRPr="00E317A7">
        <w:rPr>
          <w:rFonts w:ascii="Century Gothic" w:hAnsi="Century Gothic" w:cs="Arial"/>
        </w:rPr>
        <w:t xml:space="preserve"> Autorización escrita del Inspector de Trabajo o, en su defecto, la primera autoridad local, a solicitud de los padres y a falta de éstos, el Defensor de Familia, cuando el aspirante sea menor de dieciocho (18) años.</w:t>
      </w:r>
    </w:p>
    <w:p w14:paraId="7A263127" w14:textId="77777777" w:rsidR="00E317A7" w:rsidRDefault="00E317A7" w:rsidP="00E317A7">
      <w:pPr>
        <w:pStyle w:val="Default"/>
        <w:jc w:val="both"/>
        <w:rPr>
          <w:rFonts w:ascii="Century Gothic" w:hAnsi="Century Gothic" w:cs="Arial"/>
        </w:rPr>
      </w:pPr>
    </w:p>
    <w:p w14:paraId="274E8289" w14:textId="13ED8B1E" w:rsidR="000730B6" w:rsidRPr="000730B6" w:rsidRDefault="000730B6" w:rsidP="00085FA0">
      <w:pPr>
        <w:pStyle w:val="Prrafodelista"/>
        <w:widowControl w:val="0"/>
        <w:numPr>
          <w:ilvl w:val="0"/>
          <w:numId w:val="2"/>
        </w:numPr>
        <w:autoSpaceDE w:val="0"/>
        <w:autoSpaceDN w:val="0"/>
        <w:adjustRightInd w:val="0"/>
        <w:spacing w:line="360" w:lineRule="auto"/>
        <w:jc w:val="both"/>
        <w:rPr>
          <w:rFonts w:ascii="Century Gothic" w:hAnsi="Century Gothic"/>
          <w:sz w:val="24"/>
          <w:lang w:val="es-CO"/>
        </w:rPr>
      </w:pPr>
      <w:r w:rsidRPr="000730B6">
        <w:rPr>
          <w:rFonts w:ascii="Century Gothic" w:hAnsi="Century Gothic"/>
          <w:sz w:val="24"/>
          <w:lang w:val="es-CO"/>
        </w:rPr>
        <w:t>Certificado de buena conducta y de antecedentes, expedido por la autoridad competente.</w:t>
      </w:r>
    </w:p>
    <w:p w14:paraId="09F299AA" w14:textId="77777777" w:rsidR="000730B6" w:rsidRPr="000730B6" w:rsidRDefault="000730B6" w:rsidP="000730B6">
      <w:pPr>
        <w:pStyle w:val="Prrafodelista"/>
        <w:rPr>
          <w:rFonts w:ascii="Century Gothic" w:hAnsi="Century Gothic" w:cs="Arial"/>
          <w:lang w:val="es-CO"/>
        </w:rPr>
      </w:pPr>
    </w:p>
    <w:p w14:paraId="7B1B534F" w14:textId="4A8339D5" w:rsidR="00E317A7" w:rsidRDefault="003E1B69" w:rsidP="00085FA0">
      <w:pPr>
        <w:pStyle w:val="Default"/>
        <w:numPr>
          <w:ilvl w:val="0"/>
          <w:numId w:val="2"/>
        </w:numPr>
        <w:spacing w:line="360" w:lineRule="auto"/>
        <w:jc w:val="both"/>
        <w:rPr>
          <w:rFonts w:ascii="Century Gothic" w:hAnsi="Century Gothic" w:cs="Arial"/>
        </w:rPr>
      </w:pPr>
      <w:r w:rsidRPr="00E317A7">
        <w:rPr>
          <w:rFonts w:ascii="Century Gothic" w:hAnsi="Century Gothic" w:cs="Arial"/>
        </w:rPr>
        <w:t>Certificado del último empleador con quien haya trabajado en que conste el tiempo de servicio, la índole de la labor ejecutada y el salario devengado.</w:t>
      </w:r>
    </w:p>
    <w:p w14:paraId="1905B8DC" w14:textId="77777777" w:rsidR="00E317A7" w:rsidRDefault="00E317A7" w:rsidP="00E317A7">
      <w:pPr>
        <w:pStyle w:val="Default"/>
        <w:jc w:val="both"/>
        <w:rPr>
          <w:rFonts w:ascii="Century Gothic" w:hAnsi="Century Gothic" w:cs="Arial"/>
        </w:rPr>
      </w:pPr>
    </w:p>
    <w:p w14:paraId="679F8E14" w14:textId="6825B4D4" w:rsidR="00E317A7" w:rsidRDefault="003E1B69" w:rsidP="00085FA0">
      <w:pPr>
        <w:pStyle w:val="Default"/>
        <w:numPr>
          <w:ilvl w:val="0"/>
          <w:numId w:val="2"/>
        </w:numPr>
        <w:jc w:val="both"/>
        <w:rPr>
          <w:rFonts w:ascii="Century Gothic" w:hAnsi="Century Gothic" w:cs="Arial"/>
        </w:rPr>
      </w:pPr>
      <w:r w:rsidRPr="00E317A7">
        <w:rPr>
          <w:rFonts w:ascii="Century Gothic" w:hAnsi="Century Gothic" w:cs="Arial"/>
        </w:rPr>
        <w:t>Diplomas de estudios obtenidos y de cursos realizados.</w:t>
      </w:r>
    </w:p>
    <w:p w14:paraId="0496F7BB" w14:textId="77777777" w:rsidR="00E317A7" w:rsidRPr="00EF6C55" w:rsidRDefault="00E317A7" w:rsidP="00E317A7">
      <w:pPr>
        <w:pStyle w:val="Prrafodelista"/>
        <w:rPr>
          <w:rFonts w:ascii="Century Gothic" w:hAnsi="Century Gothic" w:cs="Arial"/>
          <w:lang w:val="es-CO"/>
        </w:rPr>
      </w:pPr>
    </w:p>
    <w:p w14:paraId="2F87506A" w14:textId="6DB34584" w:rsidR="00E317A7" w:rsidRDefault="003E1B69" w:rsidP="00085FA0">
      <w:pPr>
        <w:pStyle w:val="Default"/>
        <w:numPr>
          <w:ilvl w:val="0"/>
          <w:numId w:val="2"/>
        </w:numPr>
        <w:spacing w:line="360" w:lineRule="auto"/>
        <w:jc w:val="both"/>
        <w:rPr>
          <w:rFonts w:ascii="Century Gothic" w:hAnsi="Century Gothic" w:cs="Arial"/>
        </w:rPr>
      </w:pPr>
      <w:r w:rsidRPr="00E317A7">
        <w:rPr>
          <w:rFonts w:ascii="Century Gothic" w:hAnsi="Century Gothic" w:cs="Arial"/>
        </w:rPr>
        <w:t>Los profesionales en cualquier área acreditaran los respectivos títulos y / o tarjeta profesional</w:t>
      </w:r>
      <w:r w:rsidR="00E317A7" w:rsidRPr="00E317A7">
        <w:rPr>
          <w:rFonts w:ascii="Century Gothic" w:hAnsi="Century Gothic" w:cs="Arial"/>
        </w:rPr>
        <w:t>.</w:t>
      </w:r>
    </w:p>
    <w:p w14:paraId="459DBBE8" w14:textId="77777777" w:rsidR="000730B6" w:rsidRPr="00EF6C55" w:rsidRDefault="000730B6" w:rsidP="000730B6">
      <w:pPr>
        <w:pStyle w:val="Prrafodelista"/>
        <w:rPr>
          <w:rFonts w:ascii="Century Gothic" w:hAnsi="Century Gothic" w:cs="Arial"/>
          <w:lang w:val="es-CO"/>
        </w:rPr>
      </w:pPr>
    </w:p>
    <w:p w14:paraId="78C3F0A5" w14:textId="34A97E0D" w:rsidR="003E1B69" w:rsidRPr="000730B6" w:rsidRDefault="003E1B69" w:rsidP="00085FA0">
      <w:pPr>
        <w:pStyle w:val="Default"/>
        <w:numPr>
          <w:ilvl w:val="0"/>
          <w:numId w:val="2"/>
        </w:numPr>
        <w:jc w:val="both"/>
        <w:rPr>
          <w:rFonts w:ascii="Century Gothic" w:hAnsi="Century Gothic" w:cs="Arial"/>
        </w:rPr>
      </w:pPr>
      <w:r w:rsidRPr="000730B6">
        <w:rPr>
          <w:rFonts w:ascii="Century Gothic" w:hAnsi="Century Gothic"/>
        </w:rPr>
        <w:t>Licencia de conducción, según el requerimieinto del cargo a ocupar</w:t>
      </w:r>
    </w:p>
    <w:p w14:paraId="1EFE4ED3" w14:textId="77777777" w:rsidR="000730B6" w:rsidRPr="00EF6C55" w:rsidRDefault="000730B6" w:rsidP="000730B6">
      <w:pPr>
        <w:pStyle w:val="Prrafodelista"/>
        <w:rPr>
          <w:rFonts w:ascii="Century Gothic" w:hAnsi="Century Gothic" w:cs="Arial"/>
          <w:lang w:val="es-CO"/>
        </w:rPr>
      </w:pPr>
    </w:p>
    <w:p w14:paraId="370CA396" w14:textId="2F56C7F3" w:rsidR="003E1B69" w:rsidRPr="000730B6" w:rsidRDefault="000730B6" w:rsidP="00085FA0">
      <w:pPr>
        <w:pStyle w:val="Prrafodelista"/>
        <w:widowControl w:val="0"/>
        <w:numPr>
          <w:ilvl w:val="0"/>
          <w:numId w:val="2"/>
        </w:numPr>
        <w:autoSpaceDE w:val="0"/>
        <w:autoSpaceDN w:val="0"/>
        <w:adjustRightInd w:val="0"/>
        <w:spacing w:line="360" w:lineRule="auto"/>
        <w:jc w:val="both"/>
        <w:rPr>
          <w:rFonts w:ascii="Century Gothic" w:hAnsi="Century Gothic"/>
          <w:sz w:val="24"/>
          <w:szCs w:val="24"/>
          <w:lang w:val="es-CO"/>
        </w:rPr>
      </w:pPr>
      <w:r w:rsidRPr="000730B6">
        <w:rPr>
          <w:rFonts w:ascii="Century Gothic" w:hAnsi="Century Gothic"/>
          <w:sz w:val="24"/>
          <w:szCs w:val="24"/>
          <w:lang w:val="es-CO"/>
        </w:rPr>
        <w:t>Cumplir con e</w:t>
      </w:r>
      <w:r w:rsidRPr="000730B6">
        <w:rPr>
          <w:rFonts w:ascii="Century Gothic" w:hAnsi="Century Gothic" w:cs="Arial"/>
          <w:sz w:val="24"/>
          <w:szCs w:val="24"/>
          <w:lang w:val="es-CO"/>
        </w:rPr>
        <w:t xml:space="preserve">l examen pre-ocupacional que estará cargo de la entidad que la empresa indique, suministrando los datos solicitados </w:t>
      </w:r>
      <w:r w:rsidRPr="000730B6">
        <w:rPr>
          <w:rFonts w:ascii="Century Gothic" w:hAnsi="Century Gothic" w:cs="Arial"/>
          <w:bCs/>
          <w:iCs/>
          <w:sz w:val="24"/>
          <w:szCs w:val="24"/>
          <w:lang w:val="es-CO"/>
        </w:rPr>
        <w:t>los cuales tendrán el valor de declaración jurada</w:t>
      </w:r>
      <w:r w:rsidRPr="000730B6">
        <w:rPr>
          <w:rFonts w:ascii="Century Gothic" w:hAnsi="Century Gothic" w:cs="Arial"/>
          <w:b/>
          <w:i/>
          <w:sz w:val="24"/>
          <w:szCs w:val="24"/>
          <w:lang w:val="es-CO"/>
        </w:rPr>
        <w:t xml:space="preserve">. </w:t>
      </w:r>
    </w:p>
    <w:p w14:paraId="7AEC7766" w14:textId="77777777" w:rsidR="003E1B69" w:rsidRDefault="003E1B69" w:rsidP="000730B6">
      <w:pPr>
        <w:pStyle w:val="Default"/>
        <w:spacing w:line="360" w:lineRule="auto"/>
        <w:jc w:val="both"/>
        <w:rPr>
          <w:rFonts w:ascii="Arial" w:hAnsi="Arial" w:cs="Arial"/>
        </w:rPr>
      </w:pPr>
    </w:p>
    <w:p w14:paraId="5CAD6FF3" w14:textId="5FDF04EB" w:rsidR="003E1B69" w:rsidRPr="000730B6" w:rsidRDefault="003E1B69" w:rsidP="000730B6">
      <w:pPr>
        <w:pStyle w:val="Default"/>
        <w:spacing w:line="360" w:lineRule="auto"/>
        <w:jc w:val="both"/>
        <w:rPr>
          <w:rFonts w:ascii="Century Gothic" w:hAnsi="Century Gothic"/>
        </w:rPr>
      </w:pPr>
      <w:r w:rsidRPr="000730B6">
        <w:rPr>
          <w:rFonts w:ascii="Century Gothic" w:hAnsi="Century Gothic" w:cs="Arial"/>
          <w:b/>
          <w:bCs/>
        </w:rPr>
        <w:t xml:space="preserve">PARÁGRAFO: </w:t>
      </w:r>
      <w:r w:rsidRPr="000730B6">
        <w:rPr>
          <w:rFonts w:ascii="Century Gothic" w:hAnsi="Century Gothic" w:cs="Arial"/>
        </w:rPr>
        <w:t>El empleador podrá establecer en el Reglamento, además de los documentos mencionados, todos aquellos que considere necesarios para admitir o no admitir al aspirante. Sin embargo , tales exigencias no deben incluir documentos, cert</w:t>
      </w:r>
      <w:bookmarkStart w:id="0" w:name="_GoBack"/>
      <w:bookmarkEnd w:id="0"/>
      <w:r w:rsidRPr="000730B6">
        <w:rPr>
          <w:rFonts w:ascii="Century Gothic" w:hAnsi="Century Gothic" w:cs="Arial"/>
        </w:rPr>
        <w:t>ificaciones o datos prohibidos expresamente por las normas jurídicas para tal efecto: Así, es prohibida la exigencia de la inclusión en formatos o cartas de solicitud de empleo “ datos acerca del estado civil de las personas, número de hijos que tengan, la religión que profesan o el partido político al cual pertenezcan…” (Artículo primero, Ley 13 de 1972); lo mismo que la exigencia de la prueba de gravidez para las mujeres, solo que se trate de actividades catalogadas como de alto riesgo (articulo Resolución No 003941 de 1994 del Ministerio de Trabajo), el examen del sida (Decreto Reglamentario 559 de 1991 art.22), ni la Libreta Militar (art.111 Decreto 2150 de 1995).</w:t>
      </w:r>
    </w:p>
    <w:p w14:paraId="59802868" w14:textId="77777777" w:rsidR="003E1B69" w:rsidRPr="003E1B69" w:rsidRDefault="003E1B69" w:rsidP="003E1B69">
      <w:pPr>
        <w:pStyle w:val="Prrafodelista"/>
        <w:rPr>
          <w:sz w:val="24"/>
          <w:lang w:val="es-CO"/>
        </w:rPr>
      </w:pPr>
    </w:p>
    <w:p w14:paraId="68454950" w14:textId="77777777" w:rsidR="000730B6" w:rsidRPr="004B7687" w:rsidRDefault="000730B6" w:rsidP="004B7687">
      <w:pPr>
        <w:pStyle w:val="Sinespaciado"/>
        <w:jc w:val="center"/>
        <w:rPr>
          <w:b/>
          <w:bCs/>
          <w:sz w:val="24"/>
          <w:szCs w:val="24"/>
          <w:lang w:val="es-MX"/>
        </w:rPr>
      </w:pPr>
    </w:p>
    <w:p w14:paraId="36619F7A" w14:textId="23D69B21" w:rsidR="004B7687" w:rsidRPr="004B7687" w:rsidRDefault="003E1B69" w:rsidP="004B7687">
      <w:pPr>
        <w:pStyle w:val="Sinespaciado"/>
        <w:jc w:val="center"/>
        <w:rPr>
          <w:rFonts w:ascii="Century Gothic" w:hAnsi="Century Gothic"/>
          <w:b/>
          <w:bCs/>
          <w:sz w:val="24"/>
          <w:szCs w:val="24"/>
          <w:lang w:val="es-MX"/>
        </w:rPr>
      </w:pPr>
      <w:r w:rsidRPr="004B7687">
        <w:rPr>
          <w:rFonts w:ascii="Century Gothic" w:hAnsi="Century Gothic"/>
          <w:b/>
          <w:bCs/>
          <w:sz w:val="24"/>
          <w:szCs w:val="24"/>
          <w:lang w:val="es-MX"/>
        </w:rPr>
        <w:t xml:space="preserve">CAPITULO </w:t>
      </w:r>
      <w:r w:rsidR="000730B6" w:rsidRPr="004B7687">
        <w:rPr>
          <w:rFonts w:ascii="Century Gothic" w:hAnsi="Century Gothic"/>
          <w:b/>
          <w:bCs/>
          <w:sz w:val="24"/>
          <w:szCs w:val="24"/>
          <w:lang w:val="es-MX"/>
        </w:rPr>
        <w:t>III</w:t>
      </w:r>
      <w:r w:rsidRPr="004B7687">
        <w:rPr>
          <w:rFonts w:ascii="Century Gothic" w:hAnsi="Century Gothic"/>
          <w:b/>
          <w:bCs/>
          <w:sz w:val="24"/>
          <w:szCs w:val="24"/>
          <w:lang w:val="es-MX"/>
        </w:rPr>
        <w:t>.</w:t>
      </w:r>
    </w:p>
    <w:p w14:paraId="3D895B4B" w14:textId="7D801990" w:rsidR="003E1B69" w:rsidRPr="004B7687" w:rsidRDefault="003E1B69" w:rsidP="004B7687">
      <w:pPr>
        <w:pStyle w:val="Sinespaciado"/>
        <w:jc w:val="center"/>
        <w:rPr>
          <w:rFonts w:ascii="Century Gothic" w:hAnsi="Century Gothic"/>
          <w:b/>
          <w:bCs/>
          <w:sz w:val="24"/>
          <w:szCs w:val="24"/>
          <w:lang w:val="es-MX"/>
        </w:rPr>
      </w:pPr>
      <w:r w:rsidRPr="004B7687">
        <w:rPr>
          <w:rFonts w:ascii="Century Gothic" w:hAnsi="Century Gothic"/>
          <w:b/>
          <w:bCs/>
          <w:sz w:val="24"/>
          <w:szCs w:val="24"/>
          <w:lang w:val="es-MX"/>
        </w:rPr>
        <w:t>CONTRATO DE APRENDIZAJE</w:t>
      </w:r>
    </w:p>
    <w:p w14:paraId="3161F051" w14:textId="154D2C85" w:rsidR="000730B6" w:rsidRPr="000730B6" w:rsidRDefault="000730B6" w:rsidP="000730B6">
      <w:pPr>
        <w:widowControl w:val="0"/>
        <w:autoSpaceDE w:val="0"/>
        <w:autoSpaceDN w:val="0"/>
        <w:adjustRightInd w:val="0"/>
        <w:spacing w:line="360" w:lineRule="auto"/>
        <w:jc w:val="center"/>
        <w:rPr>
          <w:rFonts w:ascii="Century Gothic" w:hAnsi="Century Gothic"/>
          <w:b/>
          <w:bCs/>
          <w:sz w:val="24"/>
          <w:szCs w:val="24"/>
          <w:lang w:val="es-MX"/>
        </w:rPr>
      </w:pPr>
    </w:p>
    <w:p w14:paraId="2A16C2C9" w14:textId="31038B61" w:rsidR="000730B6" w:rsidRPr="000730B6" w:rsidRDefault="000730B6" w:rsidP="000730B6">
      <w:pPr>
        <w:pStyle w:val="Default"/>
        <w:spacing w:line="360" w:lineRule="auto"/>
        <w:jc w:val="both"/>
        <w:rPr>
          <w:rFonts w:ascii="Century Gothic" w:hAnsi="Century Gothic" w:cs="Arial"/>
        </w:rPr>
      </w:pPr>
      <w:r w:rsidRPr="000730B6">
        <w:rPr>
          <w:rFonts w:ascii="Century Gothic" w:hAnsi="Century Gothic" w:cs="Arial"/>
          <w:b/>
          <w:bCs/>
        </w:rPr>
        <w:lastRenderedPageBreak/>
        <w:t>ARTICULO 3</w:t>
      </w:r>
      <w:r w:rsidRPr="000730B6">
        <w:rPr>
          <w:rFonts w:ascii="Century Gothic" w:hAnsi="Century Gothic" w:cs="Arial"/>
          <w:b/>
          <w:bCs/>
          <w:vertAlign w:val="superscript"/>
        </w:rPr>
        <w:t>o</w:t>
      </w:r>
      <w:r w:rsidRPr="000730B6">
        <w:rPr>
          <w:rFonts w:ascii="Century Gothic" w:hAnsi="Century Gothic" w:cs="Arial"/>
          <w:b/>
          <w:bCs/>
        </w:rPr>
        <w:t xml:space="preserve">. </w:t>
      </w:r>
      <w:r w:rsidRPr="000730B6">
        <w:rPr>
          <w:rFonts w:ascii="Century Gothic" w:hAnsi="Century Gothic" w:cs="Arial"/>
        </w:rPr>
        <w:t>Características del Contrato de Aprendizaje. Es una forma especial y sui generis de vinculación dentro del Derecho Laboral, sin subordinación y por un plazo no mayor a dos años en la que una persona natural recibe formación teórica en una entidad de formación con el auspicio de una empresa patrocinadora que suministra los medios para que adquiera formación profesional metódica y completa requerida en el oficio, actividad u ocupación dentro del manejo administrativo, operativo, comercial o financiero propios del giro ordinario de la actividades del patrocinador con exclusividad en las actividades propias del aprendizaje y el reconocimiento de un apoyo de sostenimiento que garantice el proceso de aprendizaje y el cual, en ningún caso, constituye salario.( Ley 789 del 2002,art 30).</w:t>
      </w:r>
    </w:p>
    <w:p w14:paraId="711CBA51" w14:textId="6AB87CCB" w:rsidR="000730B6" w:rsidRPr="000730B6" w:rsidRDefault="000730B6" w:rsidP="000730B6">
      <w:pPr>
        <w:pStyle w:val="Default"/>
        <w:spacing w:line="360" w:lineRule="auto"/>
        <w:jc w:val="both"/>
        <w:rPr>
          <w:rFonts w:ascii="Century Gothic" w:hAnsi="Century Gothic" w:cs="Arial"/>
        </w:rPr>
      </w:pPr>
      <w:r w:rsidRPr="000730B6">
        <w:rPr>
          <w:rFonts w:ascii="Century Gothic" w:hAnsi="Century Gothic" w:cs="Arial"/>
        </w:rPr>
        <w:t>Sus elementos particulares y esenciales del contrato de aprendizaje:</w:t>
      </w:r>
    </w:p>
    <w:p w14:paraId="7624A54A" w14:textId="588F0BC1" w:rsidR="000730B6" w:rsidRPr="000730B6" w:rsidRDefault="000730B6" w:rsidP="00165418">
      <w:pPr>
        <w:pStyle w:val="Default"/>
        <w:numPr>
          <w:ilvl w:val="0"/>
          <w:numId w:val="8"/>
        </w:numPr>
        <w:spacing w:line="360" w:lineRule="auto"/>
        <w:rPr>
          <w:rFonts w:ascii="Century Gothic" w:hAnsi="Century Gothic" w:cs="Arial"/>
        </w:rPr>
      </w:pPr>
      <w:r w:rsidRPr="000730B6">
        <w:rPr>
          <w:rFonts w:ascii="Century Gothic" w:hAnsi="Century Gothic" w:cs="Arial"/>
        </w:rPr>
        <w:t>La finalidad es la de facilitar la formación de las ocupaciones en las que se refiere el presente artículo.</w:t>
      </w:r>
    </w:p>
    <w:p w14:paraId="76E60F6D" w14:textId="77777777" w:rsidR="000730B6" w:rsidRPr="000730B6" w:rsidRDefault="000730B6" w:rsidP="00085FA0">
      <w:pPr>
        <w:pStyle w:val="Default"/>
        <w:numPr>
          <w:ilvl w:val="0"/>
          <w:numId w:val="8"/>
        </w:numPr>
        <w:spacing w:line="360" w:lineRule="auto"/>
        <w:rPr>
          <w:rFonts w:ascii="Century Gothic" w:hAnsi="Century Gothic" w:cs="Arial"/>
        </w:rPr>
      </w:pPr>
      <w:r w:rsidRPr="000730B6">
        <w:rPr>
          <w:rFonts w:ascii="Century Gothic" w:hAnsi="Century Gothic" w:cs="Arial"/>
        </w:rPr>
        <w:t>La subordinación está referida exclusivamente a las actividades propias del aprendizaje.</w:t>
      </w:r>
    </w:p>
    <w:p w14:paraId="72EAB910" w14:textId="77777777" w:rsidR="000730B6" w:rsidRPr="000730B6" w:rsidRDefault="000730B6" w:rsidP="00085FA0">
      <w:pPr>
        <w:pStyle w:val="Default"/>
        <w:numPr>
          <w:ilvl w:val="0"/>
          <w:numId w:val="8"/>
        </w:numPr>
        <w:spacing w:line="360" w:lineRule="auto"/>
        <w:rPr>
          <w:rFonts w:ascii="Century Gothic" w:hAnsi="Century Gothic" w:cs="Arial"/>
        </w:rPr>
      </w:pPr>
      <w:r w:rsidRPr="000730B6">
        <w:rPr>
          <w:rFonts w:ascii="Century Gothic" w:hAnsi="Century Gothic" w:cs="Arial"/>
        </w:rPr>
        <w:t>La formación se recibe a titulo estrictamente personal.</w:t>
      </w:r>
    </w:p>
    <w:p w14:paraId="22389483" w14:textId="46475D89" w:rsidR="00C5146E" w:rsidRPr="00165418" w:rsidRDefault="000730B6" w:rsidP="0059502F">
      <w:pPr>
        <w:pStyle w:val="Default"/>
        <w:numPr>
          <w:ilvl w:val="0"/>
          <w:numId w:val="8"/>
        </w:numPr>
        <w:spacing w:line="360" w:lineRule="auto"/>
        <w:rPr>
          <w:rFonts w:ascii="Century Gothic" w:hAnsi="Century Gothic" w:cs="Arial"/>
        </w:rPr>
      </w:pPr>
      <w:r w:rsidRPr="00165418">
        <w:rPr>
          <w:rFonts w:ascii="Century Gothic" w:hAnsi="Century Gothic" w:cs="Arial"/>
        </w:rPr>
        <w:t>El apoyo de sostenimiento mensual tiene como fin garantizar el proceso de aprendizaje.</w:t>
      </w:r>
    </w:p>
    <w:p w14:paraId="53DFBE8B" w14:textId="22D09A94" w:rsidR="00C5146E" w:rsidRDefault="000730B6" w:rsidP="00165418">
      <w:pPr>
        <w:pStyle w:val="Default"/>
        <w:spacing w:line="360" w:lineRule="auto"/>
        <w:jc w:val="both"/>
        <w:rPr>
          <w:rFonts w:ascii="Century Gothic" w:hAnsi="Century Gothic" w:cs="Arial"/>
        </w:rPr>
      </w:pPr>
      <w:r w:rsidRPr="000730B6">
        <w:rPr>
          <w:rFonts w:ascii="Century Gothic" w:hAnsi="Century Gothic" w:cs="Arial"/>
        </w:rPr>
        <w:t>Durante toda la vigencia de la relación, el aprendiz recibirá de la empresa un apoyo de sostenimiento mensual que sea como mínimo en la fase lectiva el 50% de un (1) salario mínimo legal vigente.</w:t>
      </w:r>
    </w:p>
    <w:p w14:paraId="42D410A3" w14:textId="0E928D48" w:rsidR="00C5146E" w:rsidRDefault="000730B6" w:rsidP="00165418">
      <w:pPr>
        <w:pStyle w:val="Default"/>
        <w:spacing w:line="360" w:lineRule="auto"/>
        <w:jc w:val="both"/>
        <w:rPr>
          <w:rFonts w:ascii="Century Gothic" w:hAnsi="Century Gothic" w:cs="Arial"/>
        </w:rPr>
      </w:pPr>
      <w:r w:rsidRPr="000730B6">
        <w:rPr>
          <w:rFonts w:ascii="Century Gothic" w:hAnsi="Century Gothic" w:cs="Arial"/>
        </w:rPr>
        <w:t xml:space="preserve">El apoyo de sostenimiento durante la fase práctica será equivalente al setenta y cinco 75% de </w:t>
      </w:r>
      <w:r w:rsidR="00165418">
        <w:rPr>
          <w:rFonts w:ascii="Century Gothic" w:hAnsi="Century Gothic" w:cs="Arial"/>
        </w:rPr>
        <w:t>un salario mínimo legal vigente.</w:t>
      </w:r>
    </w:p>
    <w:p w14:paraId="3954F0E2" w14:textId="64A9D1A6" w:rsidR="000730B6" w:rsidRPr="000730B6" w:rsidRDefault="000730B6" w:rsidP="00165418">
      <w:pPr>
        <w:pStyle w:val="Default"/>
        <w:spacing w:line="360" w:lineRule="auto"/>
        <w:jc w:val="both"/>
        <w:rPr>
          <w:rFonts w:ascii="Century Gothic" w:hAnsi="Century Gothic" w:cs="Arial"/>
        </w:rPr>
      </w:pPr>
      <w:r w:rsidRPr="000730B6">
        <w:rPr>
          <w:rFonts w:ascii="Century Gothic" w:hAnsi="Century Gothic" w:cs="Arial"/>
        </w:rPr>
        <w:t>El apoyo de sostenimiento durante la fase practica será diferente cuando la tasa de desempleo nacional sea menor del diez (10%), caso en el cual será equivalente al cien por ciento (100%) un salario mínimo legal vigente.</w:t>
      </w:r>
    </w:p>
    <w:p w14:paraId="345BECE7" w14:textId="5B32B2B9" w:rsidR="000730B6" w:rsidRPr="000730B6" w:rsidRDefault="000730B6" w:rsidP="00165418">
      <w:pPr>
        <w:pStyle w:val="Default"/>
        <w:spacing w:line="360" w:lineRule="auto"/>
        <w:jc w:val="both"/>
        <w:rPr>
          <w:rFonts w:ascii="Century Gothic" w:hAnsi="Century Gothic" w:cs="Arial"/>
        </w:rPr>
      </w:pPr>
      <w:r w:rsidRPr="000730B6">
        <w:rPr>
          <w:rFonts w:ascii="Century Gothic" w:hAnsi="Century Gothic" w:cs="Arial"/>
        </w:rPr>
        <w:lastRenderedPageBreak/>
        <w:t>En ningún caso el apoyo de sostenimiento mensual podrá ser regulado a través de convenio o contratos colectivos o fallos arbitrales recaídos en una negociación colectiva.</w:t>
      </w:r>
    </w:p>
    <w:p w14:paraId="140A5032" w14:textId="1D5DF339" w:rsidR="000730B6" w:rsidRPr="000730B6" w:rsidRDefault="000730B6" w:rsidP="00165418">
      <w:pPr>
        <w:pStyle w:val="Default"/>
        <w:spacing w:line="360" w:lineRule="auto"/>
        <w:jc w:val="both"/>
        <w:rPr>
          <w:rFonts w:ascii="Century Gothic" w:hAnsi="Century Gothic" w:cs="Arial"/>
        </w:rPr>
      </w:pPr>
      <w:r w:rsidRPr="000730B6">
        <w:rPr>
          <w:rFonts w:ascii="Century Gothic" w:hAnsi="Century Gothic" w:cs="Arial"/>
        </w:rPr>
        <w:t>Si el aprendiz es estudiante universitario el apoyo mensual, el apoyo de sostenimiento no podrá ser inferior al equivalente a un salario mínimo legal vigente.</w:t>
      </w:r>
    </w:p>
    <w:p w14:paraId="31B8276E" w14:textId="4814B019" w:rsidR="00C5146E" w:rsidRDefault="000730B6" w:rsidP="00C5146E">
      <w:pPr>
        <w:pStyle w:val="Default"/>
        <w:spacing w:line="360" w:lineRule="auto"/>
        <w:jc w:val="both"/>
        <w:rPr>
          <w:rFonts w:ascii="Century Gothic" w:hAnsi="Century Gothic" w:cs="Arial"/>
        </w:rPr>
      </w:pPr>
      <w:r w:rsidRPr="000730B6">
        <w:rPr>
          <w:rFonts w:ascii="Century Gothic" w:hAnsi="Century Gothic" w:cs="Arial"/>
        </w:rPr>
        <w:t>Durante la fase práctica el aprendiz estará afiliado en riesgos profesionales por la ARL que cubre la empresa. En materia de salud durante las fases lectivas y práctica, el aprendiz estará cubierto por el sistema de seguridad social en salud, conforme al régimen de trabajadores independientes y pagados plenamente por la empresa patrocinadora en los términos, condiciones y beneficios que defina el Gobierno Nacional.</w:t>
      </w:r>
    </w:p>
    <w:p w14:paraId="7AEF967A" w14:textId="7CA06E66" w:rsidR="000730B6" w:rsidRPr="000730B6" w:rsidRDefault="000730B6" w:rsidP="00165418">
      <w:pPr>
        <w:pStyle w:val="Default"/>
        <w:spacing w:line="360" w:lineRule="auto"/>
        <w:jc w:val="both"/>
        <w:rPr>
          <w:rFonts w:ascii="Century Gothic" w:hAnsi="Century Gothic" w:cs="Arial"/>
        </w:rPr>
      </w:pPr>
      <w:r w:rsidRPr="000730B6">
        <w:rPr>
          <w:rFonts w:ascii="Century Gothic" w:hAnsi="Century Gothic" w:cs="Arial"/>
        </w:rPr>
        <w:t>El contrato de aprendizaje podrá versar sobre ocupaciones semicalificadas que no requieren titulo o calificadas que requieren titulo de formación técnica no formal, técnicos profesionales o tecnólogos, de instituciones de educación reconocida por el estado y trabajadores aprendices del SENA.</w:t>
      </w:r>
    </w:p>
    <w:p w14:paraId="546CCEB0" w14:textId="77777777" w:rsidR="000730B6" w:rsidRPr="000730B6" w:rsidRDefault="000730B6" w:rsidP="000730B6">
      <w:pPr>
        <w:pStyle w:val="Default"/>
        <w:spacing w:line="360" w:lineRule="auto"/>
        <w:ind w:left="720"/>
        <w:jc w:val="both"/>
        <w:rPr>
          <w:rFonts w:ascii="Century Gothic" w:hAnsi="Century Gothic" w:cs="Arial"/>
        </w:rPr>
      </w:pPr>
    </w:p>
    <w:p w14:paraId="1DC2702B" w14:textId="0E65AD37" w:rsidR="000730B6" w:rsidRPr="000730B6" w:rsidRDefault="000730B6" w:rsidP="00165418">
      <w:pPr>
        <w:pStyle w:val="Default"/>
        <w:spacing w:line="360" w:lineRule="auto"/>
        <w:jc w:val="both"/>
        <w:rPr>
          <w:rFonts w:ascii="Century Gothic" w:hAnsi="Century Gothic" w:cs="Arial"/>
        </w:rPr>
      </w:pPr>
      <w:r w:rsidRPr="000730B6">
        <w:rPr>
          <w:rFonts w:ascii="Century Gothic" w:hAnsi="Century Gothic" w:cs="Arial"/>
        </w:rPr>
        <w:t xml:space="preserve">En la etapa practica o productiva, el aprendiz dedicara hasta 48 horas semanales al cumplimiento de </w:t>
      </w:r>
      <w:r w:rsidR="00C5146E" w:rsidRPr="000730B6">
        <w:rPr>
          <w:rFonts w:ascii="Century Gothic" w:hAnsi="Century Gothic" w:cs="Arial"/>
        </w:rPr>
        <w:t>esta</w:t>
      </w:r>
      <w:r w:rsidRPr="000730B6">
        <w:rPr>
          <w:rFonts w:ascii="Century Gothic" w:hAnsi="Century Gothic" w:cs="Arial"/>
        </w:rPr>
        <w:t>, previa concertación entre el empleador y el aprendiz.</w:t>
      </w:r>
    </w:p>
    <w:p w14:paraId="25CBBC93" w14:textId="1648DC89" w:rsidR="000730B6" w:rsidRPr="000730B6" w:rsidRDefault="000730B6" w:rsidP="00C5146E">
      <w:pPr>
        <w:pStyle w:val="Default"/>
        <w:spacing w:line="360" w:lineRule="auto"/>
        <w:jc w:val="both"/>
        <w:rPr>
          <w:rFonts w:ascii="Century Gothic" w:hAnsi="Century Gothic" w:cs="Arial"/>
        </w:rPr>
      </w:pPr>
      <w:r w:rsidRPr="000730B6">
        <w:rPr>
          <w:rFonts w:ascii="Century Gothic" w:hAnsi="Century Gothic" w:cs="Arial"/>
        </w:rPr>
        <w:t xml:space="preserve">El contrato de aprendizaje podrá versar sobre estudiantes </w:t>
      </w:r>
      <w:r w:rsidR="00C5146E" w:rsidRPr="000730B6">
        <w:rPr>
          <w:rFonts w:ascii="Century Gothic" w:hAnsi="Century Gothic" w:cs="Arial"/>
        </w:rPr>
        <w:t>universitarios para</w:t>
      </w:r>
      <w:r w:rsidRPr="000730B6">
        <w:rPr>
          <w:rFonts w:ascii="Century Gothic" w:hAnsi="Century Gothic" w:cs="Arial"/>
        </w:rPr>
        <w:t xml:space="preserve"> los casos en que el aprendiz cumpla con actividades de 24 horas semanales en la </w:t>
      </w:r>
      <w:r w:rsidR="00C5146E" w:rsidRPr="000730B6">
        <w:rPr>
          <w:rFonts w:ascii="Century Gothic" w:hAnsi="Century Gothic" w:cs="Arial"/>
        </w:rPr>
        <w:t>empresa y</w:t>
      </w:r>
      <w:r w:rsidRPr="000730B6">
        <w:rPr>
          <w:rFonts w:ascii="Century Gothic" w:hAnsi="Century Gothic" w:cs="Arial"/>
        </w:rPr>
        <w:t xml:space="preserve"> al mismo tiempo cumpla con el desarrollo del pensum de su carrera profesional o que curse el semestre de práctica. En todo caso la actividad del aprendiz deberá guardar relación con su formación académica.</w:t>
      </w:r>
    </w:p>
    <w:p w14:paraId="7CE50C78" w14:textId="0385780A" w:rsidR="000730B6" w:rsidRPr="000730B6" w:rsidRDefault="000730B6" w:rsidP="000730B6">
      <w:pPr>
        <w:pStyle w:val="Default"/>
        <w:spacing w:line="360" w:lineRule="auto"/>
        <w:jc w:val="both"/>
        <w:rPr>
          <w:rFonts w:ascii="Century Gothic" w:hAnsi="Century Gothic" w:cs="Arial"/>
        </w:rPr>
      </w:pPr>
      <w:r w:rsidRPr="000730B6">
        <w:rPr>
          <w:rFonts w:ascii="Century Gothic" w:hAnsi="Century Gothic" w:cs="Arial"/>
          <w:b/>
          <w:bCs/>
        </w:rPr>
        <w:t>ARTICULO 4</w:t>
      </w:r>
      <w:r w:rsidRPr="000730B6">
        <w:rPr>
          <w:rFonts w:ascii="Century Gothic" w:hAnsi="Century Gothic" w:cs="Arial"/>
          <w:b/>
          <w:bCs/>
          <w:vertAlign w:val="superscript"/>
        </w:rPr>
        <w:t>o</w:t>
      </w:r>
      <w:r w:rsidRPr="000730B6">
        <w:rPr>
          <w:rFonts w:ascii="Century Gothic" w:hAnsi="Century Gothic" w:cs="Arial"/>
          <w:b/>
          <w:bCs/>
        </w:rPr>
        <w:t xml:space="preserve">. </w:t>
      </w:r>
      <w:r w:rsidRPr="000730B6">
        <w:rPr>
          <w:rFonts w:ascii="Century Gothic" w:hAnsi="Century Gothic" w:cs="Arial"/>
          <w:bCs/>
        </w:rPr>
        <w:t>Formalidades del contrato de Aprendizaje. El contrato de Aprendizaje deberá costar por escrito y contener como mínimo la siguiente información:</w:t>
      </w:r>
    </w:p>
    <w:p w14:paraId="7A1C643B" w14:textId="77777777" w:rsidR="000730B6" w:rsidRPr="000730B6" w:rsidRDefault="000730B6" w:rsidP="00085FA0">
      <w:pPr>
        <w:pStyle w:val="Default"/>
        <w:numPr>
          <w:ilvl w:val="0"/>
          <w:numId w:val="6"/>
        </w:numPr>
        <w:spacing w:line="360" w:lineRule="auto"/>
        <w:jc w:val="both"/>
        <w:rPr>
          <w:rFonts w:ascii="Century Gothic" w:hAnsi="Century Gothic" w:cs="Arial"/>
        </w:rPr>
      </w:pPr>
      <w:r w:rsidRPr="000730B6">
        <w:rPr>
          <w:rFonts w:ascii="Century Gothic" w:hAnsi="Century Gothic" w:cs="Arial"/>
        </w:rPr>
        <w:lastRenderedPageBreak/>
        <w:t>Razón social de la empresa patrocinadora, número de identificación tributaria (NIT), nombre de su representante legal y el numero de su cédula de ciudadanía.</w:t>
      </w:r>
    </w:p>
    <w:p w14:paraId="2E3E2964" w14:textId="77777777" w:rsidR="000730B6" w:rsidRPr="000730B6" w:rsidRDefault="000730B6" w:rsidP="000730B6">
      <w:pPr>
        <w:pStyle w:val="Default"/>
        <w:spacing w:line="360" w:lineRule="auto"/>
        <w:jc w:val="both"/>
        <w:rPr>
          <w:rFonts w:ascii="Century Gothic" w:hAnsi="Century Gothic" w:cs="Arial"/>
        </w:rPr>
      </w:pPr>
    </w:p>
    <w:p w14:paraId="21C6A1D8" w14:textId="4814ED3D" w:rsidR="000730B6" w:rsidRPr="000730B6" w:rsidRDefault="000730B6" w:rsidP="00085FA0">
      <w:pPr>
        <w:pStyle w:val="Default"/>
        <w:numPr>
          <w:ilvl w:val="1"/>
          <w:numId w:val="9"/>
        </w:numPr>
        <w:spacing w:line="360" w:lineRule="auto"/>
        <w:jc w:val="both"/>
        <w:rPr>
          <w:rFonts w:ascii="Century Gothic" w:hAnsi="Century Gothic" w:cs="Arial"/>
        </w:rPr>
      </w:pPr>
      <w:r w:rsidRPr="000730B6">
        <w:rPr>
          <w:rFonts w:ascii="Century Gothic" w:hAnsi="Century Gothic" w:cs="Arial"/>
        </w:rPr>
        <w:t>Razón social o nombre de la entidad de formación que atenderá la fase lectiva del aprendiz con el número de identificación tributaria (NIT), nombre del representante legal y el numero de su cédula de ciudadanía.</w:t>
      </w:r>
    </w:p>
    <w:p w14:paraId="5C3B9E01" w14:textId="77777777" w:rsidR="000730B6" w:rsidRPr="000730B6" w:rsidRDefault="000730B6" w:rsidP="000730B6">
      <w:pPr>
        <w:pStyle w:val="Default"/>
        <w:spacing w:line="360" w:lineRule="auto"/>
        <w:jc w:val="both"/>
        <w:rPr>
          <w:rFonts w:ascii="Century Gothic" w:hAnsi="Century Gothic" w:cs="Arial"/>
        </w:rPr>
      </w:pPr>
    </w:p>
    <w:p w14:paraId="601EAE83" w14:textId="1419B82D" w:rsidR="00C5146E" w:rsidRDefault="000730B6" w:rsidP="00085FA0">
      <w:pPr>
        <w:pStyle w:val="Default"/>
        <w:numPr>
          <w:ilvl w:val="0"/>
          <w:numId w:val="6"/>
        </w:numPr>
        <w:spacing w:line="360" w:lineRule="auto"/>
        <w:jc w:val="both"/>
        <w:rPr>
          <w:rFonts w:ascii="Century Gothic" w:hAnsi="Century Gothic" w:cs="Arial"/>
        </w:rPr>
      </w:pPr>
      <w:r w:rsidRPr="000730B6">
        <w:rPr>
          <w:rFonts w:ascii="Century Gothic" w:hAnsi="Century Gothic" w:cs="Arial"/>
        </w:rPr>
        <w:t>Nombre, apellido, fecha de nacimiento, tipo y número del documento de identidad del aprendiz.</w:t>
      </w:r>
    </w:p>
    <w:p w14:paraId="39BB4EFF" w14:textId="77777777" w:rsidR="00C5146E" w:rsidRDefault="00C5146E" w:rsidP="00C5146E">
      <w:pPr>
        <w:pStyle w:val="Default"/>
        <w:spacing w:line="360" w:lineRule="auto"/>
        <w:jc w:val="both"/>
        <w:rPr>
          <w:rFonts w:ascii="Century Gothic" w:hAnsi="Century Gothic" w:cs="Arial"/>
        </w:rPr>
      </w:pPr>
    </w:p>
    <w:p w14:paraId="0B832A2D" w14:textId="77777777" w:rsidR="00C5146E" w:rsidRDefault="000730B6" w:rsidP="00085FA0">
      <w:pPr>
        <w:pStyle w:val="Default"/>
        <w:numPr>
          <w:ilvl w:val="0"/>
          <w:numId w:val="6"/>
        </w:numPr>
        <w:spacing w:line="360" w:lineRule="auto"/>
        <w:jc w:val="both"/>
        <w:rPr>
          <w:rFonts w:ascii="Century Gothic" w:hAnsi="Century Gothic" w:cs="Arial"/>
        </w:rPr>
      </w:pPr>
      <w:r w:rsidRPr="00C5146E">
        <w:rPr>
          <w:rFonts w:ascii="Century Gothic" w:hAnsi="Century Gothic" w:cs="Arial"/>
        </w:rPr>
        <w:t>Estudios o clase de capacitación académica que recibe o recibirá el aprendiz.</w:t>
      </w:r>
    </w:p>
    <w:p w14:paraId="41F5C582" w14:textId="77777777" w:rsidR="00C5146E" w:rsidRPr="00C5146E" w:rsidRDefault="00C5146E" w:rsidP="00C5146E">
      <w:pPr>
        <w:pStyle w:val="Prrafodelista"/>
        <w:rPr>
          <w:rFonts w:ascii="Century Gothic" w:hAnsi="Century Gothic" w:cs="Arial"/>
          <w:lang w:val="es-CO"/>
        </w:rPr>
      </w:pPr>
    </w:p>
    <w:p w14:paraId="4049BC69" w14:textId="77777777" w:rsidR="00C5146E" w:rsidRDefault="000730B6" w:rsidP="00085FA0">
      <w:pPr>
        <w:pStyle w:val="Default"/>
        <w:numPr>
          <w:ilvl w:val="0"/>
          <w:numId w:val="6"/>
        </w:numPr>
        <w:spacing w:line="360" w:lineRule="auto"/>
        <w:jc w:val="both"/>
        <w:rPr>
          <w:rFonts w:ascii="Century Gothic" w:hAnsi="Century Gothic" w:cs="Arial"/>
        </w:rPr>
      </w:pPr>
      <w:r w:rsidRPr="00C5146E">
        <w:rPr>
          <w:rFonts w:ascii="Century Gothic" w:hAnsi="Century Gothic" w:cs="Arial"/>
        </w:rPr>
        <w:t>Oficio, actividad u ocupación objeto de la relación de aprendizaje, especificando las fases lectivas y practica.</w:t>
      </w:r>
    </w:p>
    <w:p w14:paraId="67CDEAF9" w14:textId="77777777" w:rsidR="00C5146E" w:rsidRPr="00C5146E" w:rsidRDefault="00C5146E" w:rsidP="00C5146E">
      <w:pPr>
        <w:pStyle w:val="Prrafodelista"/>
        <w:rPr>
          <w:rFonts w:ascii="Century Gothic" w:hAnsi="Century Gothic" w:cs="Arial"/>
          <w:lang w:val="es-CO"/>
        </w:rPr>
      </w:pPr>
    </w:p>
    <w:p w14:paraId="6D5A3BA6" w14:textId="77777777" w:rsidR="00C5146E" w:rsidRDefault="000730B6" w:rsidP="00085FA0">
      <w:pPr>
        <w:pStyle w:val="Default"/>
        <w:numPr>
          <w:ilvl w:val="0"/>
          <w:numId w:val="6"/>
        </w:numPr>
        <w:spacing w:line="360" w:lineRule="auto"/>
        <w:jc w:val="both"/>
        <w:rPr>
          <w:rFonts w:ascii="Century Gothic" w:hAnsi="Century Gothic" w:cs="Arial"/>
        </w:rPr>
      </w:pPr>
      <w:r w:rsidRPr="00C5146E">
        <w:rPr>
          <w:rFonts w:ascii="Century Gothic" w:hAnsi="Century Gothic" w:cs="Arial"/>
        </w:rPr>
        <w:t>Duración prevista de la relación de aprendizaje, especificando las fases lectiva y práctica.</w:t>
      </w:r>
    </w:p>
    <w:p w14:paraId="39AF343C" w14:textId="77777777" w:rsidR="00C5146E" w:rsidRPr="00C5146E" w:rsidRDefault="00C5146E" w:rsidP="00C5146E">
      <w:pPr>
        <w:pStyle w:val="Prrafodelista"/>
        <w:rPr>
          <w:rFonts w:ascii="Century Gothic" w:hAnsi="Century Gothic" w:cs="Arial"/>
          <w:lang w:val="es-CO"/>
        </w:rPr>
      </w:pPr>
    </w:p>
    <w:p w14:paraId="298C63C6" w14:textId="77777777" w:rsidR="00C5146E" w:rsidRDefault="000730B6" w:rsidP="00085FA0">
      <w:pPr>
        <w:pStyle w:val="Default"/>
        <w:numPr>
          <w:ilvl w:val="0"/>
          <w:numId w:val="6"/>
        </w:numPr>
        <w:spacing w:line="360" w:lineRule="auto"/>
        <w:jc w:val="both"/>
        <w:rPr>
          <w:rFonts w:ascii="Century Gothic" w:hAnsi="Century Gothic" w:cs="Arial"/>
        </w:rPr>
      </w:pPr>
      <w:r w:rsidRPr="00C5146E">
        <w:rPr>
          <w:rFonts w:ascii="Century Gothic" w:hAnsi="Century Gothic" w:cs="Arial"/>
        </w:rPr>
        <w:t>Fecha prevista para la iniciación y terminación de cada fase.</w:t>
      </w:r>
    </w:p>
    <w:p w14:paraId="09DC5FC7" w14:textId="77777777" w:rsidR="00C5146E" w:rsidRPr="00C5146E" w:rsidRDefault="00C5146E" w:rsidP="00C5146E">
      <w:pPr>
        <w:pStyle w:val="Prrafodelista"/>
        <w:rPr>
          <w:rFonts w:ascii="Century Gothic" w:hAnsi="Century Gothic" w:cs="Arial"/>
          <w:lang w:val="es-CO"/>
        </w:rPr>
      </w:pPr>
    </w:p>
    <w:p w14:paraId="07430154" w14:textId="77777777" w:rsidR="00C5146E" w:rsidRDefault="000730B6" w:rsidP="00085FA0">
      <w:pPr>
        <w:pStyle w:val="Default"/>
        <w:numPr>
          <w:ilvl w:val="0"/>
          <w:numId w:val="6"/>
        </w:numPr>
        <w:spacing w:line="360" w:lineRule="auto"/>
        <w:jc w:val="both"/>
        <w:rPr>
          <w:rFonts w:ascii="Century Gothic" w:hAnsi="Century Gothic" w:cs="Arial"/>
        </w:rPr>
      </w:pPr>
      <w:r w:rsidRPr="00C5146E">
        <w:rPr>
          <w:rFonts w:ascii="Century Gothic" w:hAnsi="Century Gothic" w:cs="Arial"/>
        </w:rPr>
        <w:t xml:space="preserve">Monto del apoyo de sostenimiento mensual en moneda </w:t>
      </w:r>
      <w:r w:rsidR="00C5146E" w:rsidRPr="00C5146E">
        <w:rPr>
          <w:rFonts w:ascii="Century Gothic" w:hAnsi="Century Gothic" w:cs="Arial"/>
        </w:rPr>
        <w:t>colombiana</w:t>
      </w:r>
      <w:r w:rsidRPr="00C5146E">
        <w:rPr>
          <w:rFonts w:ascii="Century Gothic" w:hAnsi="Century Gothic" w:cs="Arial"/>
        </w:rPr>
        <w:t>.</w:t>
      </w:r>
    </w:p>
    <w:p w14:paraId="30969862" w14:textId="77777777" w:rsidR="00C5146E" w:rsidRPr="00EF6C55" w:rsidRDefault="00C5146E" w:rsidP="00C5146E">
      <w:pPr>
        <w:pStyle w:val="Prrafodelista"/>
        <w:rPr>
          <w:rFonts w:ascii="Century Gothic" w:hAnsi="Century Gothic" w:cs="Arial"/>
          <w:lang w:val="es-CO"/>
        </w:rPr>
      </w:pPr>
    </w:p>
    <w:p w14:paraId="5B3B0F97" w14:textId="77777777" w:rsidR="00C5146E" w:rsidRDefault="000730B6" w:rsidP="00085FA0">
      <w:pPr>
        <w:pStyle w:val="Default"/>
        <w:numPr>
          <w:ilvl w:val="0"/>
          <w:numId w:val="6"/>
        </w:numPr>
        <w:spacing w:line="360" w:lineRule="auto"/>
        <w:jc w:val="both"/>
        <w:rPr>
          <w:rFonts w:ascii="Century Gothic" w:hAnsi="Century Gothic" w:cs="Arial"/>
        </w:rPr>
      </w:pPr>
      <w:r w:rsidRPr="00C5146E">
        <w:rPr>
          <w:rFonts w:ascii="Century Gothic" w:hAnsi="Century Gothic" w:cs="Arial"/>
        </w:rPr>
        <w:t>La obligación de afiliación de los sistemas de riesgos profesionales en la fase práctica y en salud en la fase lectiva y práctica.</w:t>
      </w:r>
    </w:p>
    <w:p w14:paraId="03D1EE00" w14:textId="77777777" w:rsidR="00C5146E" w:rsidRPr="00C5146E" w:rsidRDefault="00C5146E" w:rsidP="00C5146E">
      <w:pPr>
        <w:pStyle w:val="Prrafodelista"/>
        <w:rPr>
          <w:rFonts w:ascii="Century Gothic" w:hAnsi="Century Gothic" w:cs="Arial"/>
          <w:lang w:val="es-CO"/>
        </w:rPr>
      </w:pPr>
    </w:p>
    <w:p w14:paraId="07F7E86F" w14:textId="77777777" w:rsidR="00C5146E" w:rsidRDefault="000730B6" w:rsidP="00085FA0">
      <w:pPr>
        <w:pStyle w:val="Default"/>
        <w:numPr>
          <w:ilvl w:val="0"/>
          <w:numId w:val="6"/>
        </w:numPr>
        <w:spacing w:line="360" w:lineRule="auto"/>
        <w:jc w:val="both"/>
        <w:rPr>
          <w:rFonts w:ascii="Century Gothic" w:hAnsi="Century Gothic" w:cs="Arial"/>
        </w:rPr>
      </w:pPr>
      <w:r w:rsidRPr="00C5146E">
        <w:rPr>
          <w:rFonts w:ascii="Century Gothic" w:hAnsi="Century Gothic" w:cs="Arial"/>
        </w:rPr>
        <w:t>Derechos y obligaciones del patrocinador y el aprendiz.</w:t>
      </w:r>
    </w:p>
    <w:p w14:paraId="4C9CB062" w14:textId="77777777" w:rsidR="00C5146E" w:rsidRPr="00C5146E" w:rsidRDefault="00C5146E" w:rsidP="00C5146E">
      <w:pPr>
        <w:pStyle w:val="Prrafodelista"/>
        <w:rPr>
          <w:rFonts w:ascii="Century Gothic" w:hAnsi="Century Gothic" w:cs="Arial"/>
          <w:lang w:val="es-CO"/>
        </w:rPr>
      </w:pPr>
    </w:p>
    <w:p w14:paraId="677F6C24" w14:textId="77777777" w:rsidR="00C5146E" w:rsidRDefault="000730B6" w:rsidP="00085FA0">
      <w:pPr>
        <w:pStyle w:val="Default"/>
        <w:numPr>
          <w:ilvl w:val="0"/>
          <w:numId w:val="6"/>
        </w:numPr>
        <w:spacing w:line="360" w:lineRule="auto"/>
        <w:jc w:val="both"/>
        <w:rPr>
          <w:rFonts w:ascii="Century Gothic" w:hAnsi="Century Gothic" w:cs="Arial"/>
        </w:rPr>
      </w:pPr>
      <w:r w:rsidRPr="00C5146E">
        <w:rPr>
          <w:rFonts w:ascii="Century Gothic" w:hAnsi="Century Gothic" w:cs="Arial"/>
        </w:rPr>
        <w:t>Causales de terminación de la relación de aprendizaje.</w:t>
      </w:r>
    </w:p>
    <w:p w14:paraId="1E648FD3" w14:textId="77777777" w:rsidR="00C5146E" w:rsidRPr="00C5146E" w:rsidRDefault="00C5146E" w:rsidP="00C5146E">
      <w:pPr>
        <w:pStyle w:val="Prrafodelista"/>
        <w:rPr>
          <w:rFonts w:ascii="Century Gothic" w:hAnsi="Century Gothic" w:cs="Arial"/>
          <w:lang w:val="es-CO"/>
        </w:rPr>
      </w:pPr>
    </w:p>
    <w:p w14:paraId="2FB8CD50" w14:textId="2125529E" w:rsidR="006572EB" w:rsidRDefault="000730B6" w:rsidP="0066557A">
      <w:pPr>
        <w:pStyle w:val="Default"/>
        <w:numPr>
          <w:ilvl w:val="0"/>
          <w:numId w:val="6"/>
        </w:numPr>
        <w:spacing w:line="360" w:lineRule="auto"/>
        <w:jc w:val="both"/>
        <w:rPr>
          <w:rFonts w:ascii="Century Gothic" w:hAnsi="Century Gothic" w:cs="Arial"/>
        </w:rPr>
      </w:pPr>
      <w:r w:rsidRPr="006572EB">
        <w:rPr>
          <w:rFonts w:ascii="Century Gothic" w:hAnsi="Century Gothic" w:cs="Arial"/>
        </w:rPr>
        <w:t>Fecha de suscripción del contrato.</w:t>
      </w:r>
    </w:p>
    <w:p w14:paraId="6F1BF6B4" w14:textId="77777777" w:rsidR="006572EB" w:rsidRDefault="006572EB" w:rsidP="006572EB">
      <w:pPr>
        <w:pStyle w:val="Prrafodelista"/>
        <w:rPr>
          <w:rFonts w:ascii="Century Gothic" w:hAnsi="Century Gothic" w:cs="Arial"/>
        </w:rPr>
      </w:pPr>
    </w:p>
    <w:p w14:paraId="056CD79F" w14:textId="31A5D33A" w:rsidR="000730B6" w:rsidRDefault="000730B6" w:rsidP="000B77B5">
      <w:pPr>
        <w:pStyle w:val="Default"/>
        <w:numPr>
          <w:ilvl w:val="0"/>
          <w:numId w:val="6"/>
        </w:numPr>
        <w:spacing w:line="360" w:lineRule="auto"/>
        <w:ind w:left="720"/>
        <w:jc w:val="both"/>
        <w:rPr>
          <w:rFonts w:ascii="Century Gothic" w:hAnsi="Century Gothic" w:cs="Arial"/>
        </w:rPr>
      </w:pPr>
      <w:r w:rsidRPr="006572EB">
        <w:rPr>
          <w:rFonts w:ascii="Century Gothic" w:hAnsi="Century Gothic" w:cs="Arial"/>
        </w:rPr>
        <w:t>Firmas de las partes.</w:t>
      </w:r>
    </w:p>
    <w:p w14:paraId="561848D2" w14:textId="77777777" w:rsidR="006572EB" w:rsidRDefault="006572EB" w:rsidP="006572EB">
      <w:pPr>
        <w:pStyle w:val="Prrafodelista"/>
        <w:rPr>
          <w:rFonts w:ascii="Century Gothic" w:hAnsi="Century Gothic" w:cs="Arial"/>
        </w:rPr>
      </w:pPr>
    </w:p>
    <w:p w14:paraId="69CE4D3E" w14:textId="0A72036E" w:rsidR="000730B6" w:rsidRDefault="000730B6" w:rsidP="00C5146E">
      <w:pPr>
        <w:pStyle w:val="Default"/>
        <w:spacing w:line="360" w:lineRule="auto"/>
        <w:jc w:val="both"/>
        <w:rPr>
          <w:rFonts w:ascii="Century Gothic" w:hAnsi="Century Gothic" w:cs="Arial"/>
        </w:rPr>
      </w:pPr>
      <w:r w:rsidRPr="000730B6">
        <w:rPr>
          <w:rFonts w:ascii="Century Gothic" w:hAnsi="Century Gothic" w:cs="Arial"/>
          <w:b/>
          <w:bCs/>
        </w:rPr>
        <w:t>ARTICULO 5</w:t>
      </w:r>
      <w:r w:rsidRPr="000730B6">
        <w:rPr>
          <w:rFonts w:ascii="Century Gothic" w:hAnsi="Century Gothic" w:cs="Arial"/>
        </w:rPr>
        <w:t>. El contrato de Aprendizaje podrá ser celebrado por personas mayores de 14 años que hayan completado sus estudios primarios o demuestren poseer conocimientos equivalentes a ellos, es decir</w:t>
      </w:r>
      <w:r w:rsidR="00C5146E">
        <w:rPr>
          <w:rFonts w:ascii="Century Gothic" w:hAnsi="Century Gothic" w:cs="Arial"/>
        </w:rPr>
        <w:t>,</w:t>
      </w:r>
      <w:r w:rsidRPr="000730B6">
        <w:rPr>
          <w:rFonts w:ascii="Century Gothic" w:hAnsi="Century Gothic" w:cs="Arial"/>
        </w:rPr>
        <w:t xml:space="preserve"> saber leer y escribir sin que exista otro límite de edad diferente al </w:t>
      </w:r>
      <w:r w:rsidR="00C5146E" w:rsidRPr="000730B6">
        <w:rPr>
          <w:rFonts w:ascii="Century Gothic" w:hAnsi="Century Gothic" w:cs="Arial"/>
        </w:rPr>
        <w:t>mencionado, como</w:t>
      </w:r>
      <w:r w:rsidRPr="000730B6">
        <w:rPr>
          <w:rFonts w:ascii="Century Gothic" w:hAnsi="Century Gothic" w:cs="Arial"/>
        </w:rPr>
        <w:t xml:space="preserve"> lo señala el artículo 2 de la Ley 188 de 1959.</w:t>
      </w:r>
    </w:p>
    <w:p w14:paraId="52FA374D" w14:textId="77777777" w:rsidR="00C5146E" w:rsidRPr="00C5146E" w:rsidRDefault="00C5146E" w:rsidP="00C5146E">
      <w:pPr>
        <w:pStyle w:val="Default"/>
        <w:spacing w:line="360" w:lineRule="auto"/>
        <w:jc w:val="both"/>
        <w:rPr>
          <w:rFonts w:ascii="Century Gothic" w:hAnsi="Century Gothic"/>
        </w:rPr>
      </w:pPr>
    </w:p>
    <w:p w14:paraId="2A763D95" w14:textId="77777777" w:rsidR="000730B6" w:rsidRPr="000730B6" w:rsidRDefault="000730B6" w:rsidP="00C5146E">
      <w:pPr>
        <w:pStyle w:val="Default"/>
        <w:spacing w:line="360" w:lineRule="auto"/>
        <w:jc w:val="both"/>
        <w:rPr>
          <w:rFonts w:ascii="Century Gothic" w:hAnsi="Century Gothic"/>
        </w:rPr>
      </w:pPr>
      <w:r w:rsidRPr="000730B6">
        <w:rPr>
          <w:rFonts w:ascii="Century Gothic" w:hAnsi="Century Gothic" w:cs="Arial"/>
          <w:b/>
          <w:bCs/>
        </w:rPr>
        <w:t xml:space="preserve">ARTICULO 6. </w:t>
      </w:r>
      <w:r w:rsidRPr="000730B6">
        <w:rPr>
          <w:rFonts w:ascii="Century Gothic" w:hAnsi="Century Gothic" w:cs="Arial"/>
        </w:rPr>
        <w:t>Causales de suspensión del contrato de aprendizaje.</w:t>
      </w:r>
    </w:p>
    <w:p w14:paraId="3030D2D5" w14:textId="77777777" w:rsidR="00C5146E" w:rsidRDefault="000730B6" w:rsidP="00C5146E">
      <w:pPr>
        <w:pStyle w:val="Default"/>
        <w:spacing w:line="360" w:lineRule="auto"/>
        <w:jc w:val="both"/>
        <w:rPr>
          <w:rFonts w:ascii="Century Gothic" w:hAnsi="Century Gothic" w:cs="Arial"/>
        </w:rPr>
      </w:pPr>
      <w:r w:rsidRPr="000730B6">
        <w:rPr>
          <w:rFonts w:ascii="Century Gothic" w:hAnsi="Century Gothic" w:cs="Arial"/>
        </w:rPr>
        <w:t>La relación del aprendizaje podrá interrumpirse temporalmente en los siguientes casos:</w:t>
      </w:r>
    </w:p>
    <w:p w14:paraId="53E820E1" w14:textId="5FBAAA39" w:rsidR="000730B6" w:rsidRDefault="000730B6" w:rsidP="00085FA0">
      <w:pPr>
        <w:pStyle w:val="Default"/>
        <w:numPr>
          <w:ilvl w:val="0"/>
          <w:numId w:val="10"/>
        </w:numPr>
        <w:spacing w:line="360" w:lineRule="auto"/>
        <w:jc w:val="both"/>
        <w:rPr>
          <w:rFonts w:ascii="Century Gothic" w:hAnsi="Century Gothic" w:cs="Arial"/>
        </w:rPr>
      </w:pPr>
      <w:r w:rsidRPr="000730B6">
        <w:rPr>
          <w:rFonts w:ascii="Century Gothic" w:hAnsi="Century Gothic" w:cs="Arial"/>
        </w:rPr>
        <w:t>Licencia de maternidad</w:t>
      </w:r>
    </w:p>
    <w:p w14:paraId="16E79CD3" w14:textId="77777777" w:rsidR="00C5146E" w:rsidRDefault="000730B6" w:rsidP="00085FA0">
      <w:pPr>
        <w:pStyle w:val="Default"/>
        <w:numPr>
          <w:ilvl w:val="0"/>
          <w:numId w:val="10"/>
        </w:numPr>
        <w:spacing w:line="360" w:lineRule="auto"/>
        <w:jc w:val="both"/>
        <w:rPr>
          <w:rFonts w:ascii="Century Gothic" w:hAnsi="Century Gothic" w:cs="Arial"/>
        </w:rPr>
      </w:pPr>
      <w:r w:rsidRPr="00C5146E">
        <w:rPr>
          <w:rFonts w:ascii="Century Gothic" w:hAnsi="Century Gothic" w:cs="Arial"/>
        </w:rPr>
        <w:t>Incapacidades debidamente certificadas</w:t>
      </w:r>
    </w:p>
    <w:p w14:paraId="746865CD" w14:textId="77777777" w:rsidR="00C5146E" w:rsidRDefault="000730B6" w:rsidP="00085FA0">
      <w:pPr>
        <w:pStyle w:val="Default"/>
        <w:numPr>
          <w:ilvl w:val="0"/>
          <w:numId w:val="10"/>
        </w:numPr>
        <w:spacing w:line="360" w:lineRule="auto"/>
        <w:jc w:val="both"/>
        <w:rPr>
          <w:rFonts w:ascii="Century Gothic" w:hAnsi="Century Gothic" w:cs="Arial"/>
        </w:rPr>
      </w:pPr>
      <w:r w:rsidRPr="00C5146E">
        <w:rPr>
          <w:rFonts w:ascii="Century Gothic" w:hAnsi="Century Gothic" w:cs="Arial"/>
        </w:rPr>
        <w:t>Caso fortuito o fuerza mayor de conformidad con las definiciones contenidas en el Código Civil.</w:t>
      </w:r>
    </w:p>
    <w:p w14:paraId="183FD1E0" w14:textId="06F513FE" w:rsidR="000730B6" w:rsidRDefault="000730B6" w:rsidP="00085FA0">
      <w:pPr>
        <w:pStyle w:val="Default"/>
        <w:numPr>
          <w:ilvl w:val="0"/>
          <w:numId w:val="10"/>
        </w:numPr>
        <w:spacing w:line="360" w:lineRule="auto"/>
        <w:jc w:val="both"/>
        <w:rPr>
          <w:rFonts w:ascii="Century Gothic" w:hAnsi="Century Gothic" w:cs="Arial"/>
        </w:rPr>
      </w:pPr>
      <w:r w:rsidRPr="00C5146E">
        <w:rPr>
          <w:rFonts w:ascii="Century Gothic" w:hAnsi="Century Gothic" w:cs="Arial"/>
        </w:rPr>
        <w:t>Vacaciones por parte del empleador, siempre y cuando el aprendiz se encuentre desarrollando la etapa practica.</w:t>
      </w:r>
    </w:p>
    <w:p w14:paraId="22E6DD72" w14:textId="2F3D9776" w:rsidR="0084560D" w:rsidRPr="0084560D" w:rsidRDefault="0084560D" w:rsidP="00085FA0">
      <w:pPr>
        <w:pStyle w:val="Prrafodelista"/>
        <w:numPr>
          <w:ilvl w:val="0"/>
          <w:numId w:val="10"/>
        </w:numPr>
        <w:spacing w:line="360" w:lineRule="auto"/>
        <w:jc w:val="both"/>
        <w:rPr>
          <w:rFonts w:ascii="Century Gothic" w:hAnsi="Century Gothic"/>
          <w:sz w:val="24"/>
          <w:szCs w:val="24"/>
          <w:lang w:val="es-CO"/>
        </w:rPr>
      </w:pPr>
      <w:r w:rsidRPr="0084560D">
        <w:rPr>
          <w:rFonts w:ascii="Century Gothic" w:hAnsi="Century Gothic"/>
          <w:sz w:val="24"/>
          <w:szCs w:val="24"/>
          <w:lang w:val="es-CO"/>
        </w:rPr>
        <w:t xml:space="preserve">Certificación escrita de afiliación al Fondo de Pensiones, EPS a la que pertenece y Fondo de Cesantías. </w:t>
      </w:r>
    </w:p>
    <w:p w14:paraId="636338BE" w14:textId="2B79729A" w:rsidR="000730B6" w:rsidRDefault="0084560D" w:rsidP="00085FA0">
      <w:pPr>
        <w:pStyle w:val="Prrafodelista"/>
        <w:numPr>
          <w:ilvl w:val="0"/>
          <w:numId w:val="10"/>
        </w:numPr>
        <w:spacing w:line="360" w:lineRule="auto"/>
        <w:jc w:val="both"/>
        <w:rPr>
          <w:rFonts w:ascii="Century Gothic" w:hAnsi="Century Gothic"/>
          <w:sz w:val="24"/>
          <w:szCs w:val="24"/>
          <w:lang w:val="es-CO"/>
        </w:rPr>
      </w:pPr>
      <w:r w:rsidRPr="0084560D">
        <w:rPr>
          <w:rFonts w:ascii="Century Gothic" w:hAnsi="Century Gothic"/>
          <w:sz w:val="24"/>
          <w:szCs w:val="24"/>
          <w:lang w:val="es-CO"/>
        </w:rPr>
        <w:t xml:space="preserve">Diligenciar el formato de apertura de cuenta de nómina indicada por la empresa, si es del caso. </w:t>
      </w:r>
    </w:p>
    <w:p w14:paraId="6D2E583B" w14:textId="77777777" w:rsidR="0084560D" w:rsidRPr="0084560D" w:rsidRDefault="0084560D" w:rsidP="0084560D">
      <w:pPr>
        <w:pStyle w:val="Prrafodelista"/>
        <w:spacing w:line="360" w:lineRule="auto"/>
        <w:jc w:val="both"/>
        <w:rPr>
          <w:rFonts w:ascii="Century Gothic" w:hAnsi="Century Gothic"/>
          <w:sz w:val="24"/>
          <w:szCs w:val="24"/>
          <w:lang w:val="es-CO"/>
        </w:rPr>
      </w:pPr>
    </w:p>
    <w:p w14:paraId="73023041" w14:textId="456DC7E3" w:rsidR="00C5146E" w:rsidRPr="00C5146E" w:rsidRDefault="000730B6" w:rsidP="00C5146E">
      <w:pPr>
        <w:pStyle w:val="Default"/>
        <w:spacing w:line="360" w:lineRule="auto"/>
        <w:ind w:left="15" w:hanging="360"/>
        <w:jc w:val="both"/>
        <w:rPr>
          <w:rFonts w:ascii="Century Gothic" w:hAnsi="Century Gothic"/>
        </w:rPr>
      </w:pPr>
      <w:r w:rsidRPr="000730B6">
        <w:rPr>
          <w:rFonts w:ascii="Century Gothic" w:hAnsi="Century Gothic" w:cs="Arial"/>
          <w:b/>
        </w:rPr>
        <w:t>PARA</w:t>
      </w:r>
      <w:r w:rsidR="00C5146E">
        <w:rPr>
          <w:rFonts w:ascii="Century Gothic" w:hAnsi="Century Gothic" w:cs="Arial"/>
          <w:b/>
        </w:rPr>
        <w:t xml:space="preserve">GRAFO </w:t>
      </w:r>
      <w:r w:rsidRPr="000730B6">
        <w:rPr>
          <w:rFonts w:ascii="Century Gothic" w:hAnsi="Century Gothic" w:cs="Arial"/>
          <w:b/>
        </w:rPr>
        <w:t xml:space="preserve">PRIMERO. </w:t>
      </w:r>
      <w:r w:rsidRPr="000730B6">
        <w:rPr>
          <w:rFonts w:ascii="Century Gothic" w:hAnsi="Century Gothic" w:cs="Arial"/>
        </w:rPr>
        <w:t xml:space="preserve">La suspensión de la relación de aprendizaje no exonera al empleador de continuar cancelando los respectivos aportes a la entidad promotora de salud, según sea el caso, donde se encuentre afiliado el aprendiz. </w:t>
      </w:r>
    </w:p>
    <w:p w14:paraId="0B175804" w14:textId="44DECB24" w:rsidR="000730B6" w:rsidRPr="000730B6" w:rsidRDefault="000730B6" w:rsidP="000730B6">
      <w:pPr>
        <w:pStyle w:val="Default"/>
        <w:spacing w:line="360" w:lineRule="auto"/>
        <w:jc w:val="both"/>
        <w:rPr>
          <w:rFonts w:ascii="Century Gothic" w:hAnsi="Century Gothic" w:cs="Arial"/>
        </w:rPr>
      </w:pPr>
      <w:r w:rsidRPr="000730B6">
        <w:rPr>
          <w:rFonts w:ascii="Century Gothic" w:hAnsi="Century Gothic" w:cs="Arial"/>
          <w:b/>
          <w:bCs/>
        </w:rPr>
        <w:t xml:space="preserve">ARTICULO 7. </w:t>
      </w:r>
      <w:r w:rsidRPr="000730B6">
        <w:rPr>
          <w:rFonts w:ascii="Century Gothic" w:hAnsi="Century Gothic" w:cs="Arial"/>
        </w:rPr>
        <w:t xml:space="preserve">Terminación del contrato de Aprendizaje. Terminada la relación de aprendizaje por cualquier causa, la empresa patrocinadora deberá reemplazar al aprendiz para conservar la proporcionalidad e informar de </w:t>
      </w:r>
      <w:r w:rsidRPr="000730B6">
        <w:rPr>
          <w:rFonts w:ascii="Century Gothic" w:hAnsi="Century Gothic" w:cs="Arial"/>
        </w:rPr>
        <w:lastRenderedPageBreak/>
        <w:t xml:space="preserve">inmediato a la regional del Servicio de Aprendizaje SENA donde funcione el domicilio </w:t>
      </w:r>
      <w:r w:rsidR="00C5146E" w:rsidRPr="000730B6">
        <w:rPr>
          <w:rFonts w:ascii="Century Gothic" w:hAnsi="Century Gothic" w:cs="Arial"/>
        </w:rPr>
        <w:t>principal de</w:t>
      </w:r>
      <w:r w:rsidRPr="000730B6">
        <w:rPr>
          <w:rFonts w:ascii="Century Gothic" w:hAnsi="Century Gothic" w:cs="Arial"/>
        </w:rPr>
        <w:t xml:space="preserve"> aquella, pudiendo este verificarla en cualquier momento.</w:t>
      </w:r>
    </w:p>
    <w:p w14:paraId="03F7B4D9" w14:textId="45016E0C" w:rsidR="000730B6" w:rsidRPr="000730B6" w:rsidRDefault="000730B6" w:rsidP="000730B6">
      <w:pPr>
        <w:pStyle w:val="Default"/>
        <w:spacing w:line="360" w:lineRule="auto"/>
        <w:jc w:val="both"/>
        <w:rPr>
          <w:rFonts w:ascii="Century Gothic" w:hAnsi="Century Gothic" w:cs="Arial"/>
          <w:bCs/>
        </w:rPr>
      </w:pPr>
      <w:r w:rsidRPr="000730B6">
        <w:rPr>
          <w:rFonts w:ascii="Century Gothic" w:hAnsi="Century Gothic" w:cs="Arial"/>
          <w:b/>
          <w:bCs/>
        </w:rPr>
        <w:t xml:space="preserve">ARTICULO 8. </w:t>
      </w:r>
      <w:r w:rsidRPr="000730B6">
        <w:rPr>
          <w:rFonts w:ascii="Century Gothic" w:hAnsi="Century Gothic" w:cs="Arial"/>
          <w:bCs/>
        </w:rPr>
        <w:t>Incumplimiento de la relación de aprendizaje por parte del Aprendiz. El Servicio Nacional de Aprendizaje SENA, la institución de formación debidamente reconocida por el Estado y la empresa patrocinadora no gestionara una nueva relación de aprendizaje para el aprendiz que incumpla injustificadamente con la relación de aprendizaje.</w:t>
      </w:r>
    </w:p>
    <w:p w14:paraId="50E1A8AC" w14:textId="68D06D26" w:rsidR="000730B6" w:rsidRPr="000730B6" w:rsidRDefault="000730B6" w:rsidP="000730B6">
      <w:pPr>
        <w:pStyle w:val="Default"/>
        <w:spacing w:line="360" w:lineRule="auto"/>
        <w:jc w:val="both"/>
        <w:rPr>
          <w:rFonts w:ascii="Century Gothic" w:hAnsi="Century Gothic"/>
        </w:rPr>
      </w:pPr>
      <w:r w:rsidRPr="000730B6">
        <w:rPr>
          <w:rFonts w:ascii="Century Gothic" w:hAnsi="Century Gothic" w:cs="Arial"/>
          <w:b/>
          <w:bCs/>
        </w:rPr>
        <w:t xml:space="preserve">ARTICULO </w:t>
      </w:r>
      <w:r w:rsidR="00C5146E" w:rsidRPr="000730B6">
        <w:rPr>
          <w:rFonts w:ascii="Century Gothic" w:hAnsi="Century Gothic" w:cs="Arial"/>
          <w:b/>
          <w:bCs/>
        </w:rPr>
        <w:t>9</w:t>
      </w:r>
      <w:r w:rsidR="0084560D">
        <w:rPr>
          <w:rFonts w:ascii="Century Gothic" w:hAnsi="Century Gothic" w:cs="Arial"/>
          <w:b/>
          <w:bCs/>
        </w:rPr>
        <w:t>.</w:t>
      </w:r>
      <w:r w:rsidR="00C5146E" w:rsidRPr="000730B6">
        <w:rPr>
          <w:rFonts w:ascii="Century Gothic" w:hAnsi="Century Gothic" w:cs="Arial"/>
          <w:b/>
          <w:bCs/>
        </w:rPr>
        <w:t xml:space="preserve"> Regulación</w:t>
      </w:r>
      <w:r w:rsidRPr="000730B6">
        <w:rPr>
          <w:rFonts w:ascii="Century Gothic" w:hAnsi="Century Gothic" w:cs="Arial"/>
          <w:bCs/>
        </w:rPr>
        <w:t xml:space="preserve"> de la cuota de Aprendices.</w:t>
      </w:r>
    </w:p>
    <w:p w14:paraId="488D9C7E" w14:textId="47A45A09" w:rsidR="0084560D" w:rsidRPr="0084560D" w:rsidRDefault="000730B6" w:rsidP="000730B6">
      <w:pPr>
        <w:pStyle w:val="Default"/>
        <w:spacing w:line="360" w:lineRule="auto"/>
        <w:jc w:val="both"/>
        <w:rPr>
          <w:rFonts w:ascii="Century Gothic" w:hAnsi="Century Gothic"/>
        </w:rPr>
      </w:pPr>
      <w:r w:rsidRPr="000730B6">
        <w:rPr>
          <w:rFonts w:ascii="Century Gothic" w:hAnsi="Century Gothic" w:cs="Arial"/>
          <w:bCs/>
        </w:rPr>
        <w:t xml:space="preserve">La determinación del número mínimo obligatorio de aprendices para cada empresa obligada la hará la regional del Servicio Nacional de Aprendizaje, SENA, del domicilio principal de la empresa, </w:t>
      </w:r>
      <w:r w:rsidR="0084560D">
        <w:rPr>
          <w:rFonts w:ascii="Century Gothic" w:hAnsi="Century Gothic" w:cs="Arial"/>
          <w:bCs/>
        </w:rPr>
        <w:t>respondiendo</w:t>
      </w:r>
      <w:r w:rsidR="0084560D" w:rsidRPr="000730B6">
        <w:rPr>
          <w:rFonts w:ascii="Century Gothic" w:hAnsi="Century Gothic" w:cs="Arial"/>
          <w:bCs/>
        </w:rPr>
        <w:t xml:space="preserve"> a</w:t>
      </w:r>
      <w:r w:rsidRPr="000730B6">
        <w:rPr>
          <w:rFonts w:ascii="Century Gothic" w:hAnsi="Century Gothic" w:cs="Arial"/>
          <w:bCs/>
        </w:rPr>
        <w:t xml:space="preserve"> un aprendiz por cada 20 trabajadores y uno adicional por fracción de (10) o superior que no exceda de veinte. Las empresas que tenga entre quince (15) y veinte (20) trabajadores, tendrán un aprendiz.  </w:t>
      </w:r>
      <w:r w:rsidRPr="000730B6">
        <w:rPr>
          <w:rFonts w:ascii="Century Gothic" w:hAnsi="Century Gothic" w:cs="Arial"/>
        </w:rPr>
        <w:t xml:space="preserve"> </w:t>
      </w:r>
    </w:p>
    <w:p w14:paraId="4D7943D2" w14:textId="4C0D3804" w:rsidR="000730B6" w:rsidRPr="000730B6" w:rsidRDefault="000730B6" w:rsidP="0084560D">
      <w:pPr>
        <w:pStyle w:val="Default"/>
        <w:spacing w:line="360" w:lineRule="auto"/>
        <w:ind w:firstLine="708"/>
        <w:jc w:val="both"/>
        <w:rPr>
          <w:rFonts w:ascii="Century Gothic" w:hAnsi="Century Gothic" w:cs="Arial"/>
        </w:rPr>
      </w:pPr>
      <w:r w:rsidRPr="000730B6">
        <w:rPr>
          <w:rFonts w:ascii="Century Gothic" w:hAnsi="Century Gothic" w:cs="Arial"/>
        </w:rPr>
        <w:t xml:space="preserve">La cuota señalada por el SENA deberá notificarse previamente al representante legal de la respectiva empresa, quien </w:t>
      </w:r>
      <w:r w:rsidR="0084560D" w:rsidRPr="000730B6">
        <w:rPr>
          <w:rFonts w:ascii="Century Gothic" w:hAnsi="Century Gothic" w:cs="Arial"/>
        </w:rPr>
        <w:t>contará</w:t>
      </w:r>
      <w:r w:rsidRPr="000730B6">
        <w:rPr>
          <w:rFonts w:ascii="Century Gothic" w:hAnsi="Century Gothic" w:cs="Arial"/>
        </w:rPr>
        <w:t xml:space="preserve"> con el término de cinco (5) días hábiles para objetarla, en caso de no ceñirse a los requerimientos de mano de obra calificada demandados por la misma.</w:t>
      </w:r>
    </w:p>
    <w:p w14:paraId="64DEF5D9" w14:textId="3BF89F8A" w:rsidR="000730B6" w:rsidRPr="000730B6" w:rsidRDefault="000730B6" w:rsidP="000730B6">
      <w:pPr>
        <w:pStyle w:val="Default"/>
        <w:spacing w:line="360" w:lineRule="auto"/>
        <w:jc w:val="both"/>
        <w:rPr>
          <w:rFonts w:ascii="Century Gothic" w:hAnsi="Century Gothic" w:cs="Arial"/>
        </w:rPr>
      </w:pPr>
      <w:r w:rsidRPr="000730B6">
        <w:rPr>
          <w:rFonts w:ascii="Century Gothic" w:hAnsi="Century Gothic" w:cs="Arial"/>
        </w:rPr>
        <w:t>Contra el acto administrativo que fije la cuota procederán los recursos de ley.</w:t>
      </w:r>
    </w:p>
    <w:p w14:paraId="54F45C90" w14:textId="583D0A6E" w:rsidR="000730B6" w:rsidRPr="000730B6" w:rsidRDefault="000730B6" w:rsidP="006572EB">
      <w:pPr>
        <w:pStyle w:val="Default"/>
        <w:spacing w:line="360" w:lineRule="auto"/>
        <w:ind w:firstLine="708"/>
        <w:jc w:val="both"/>
        <w:rPr>
          <w:rFonts w:ascii="Century Gothic" w:hAnsi="Century Gothic" w:cs="Arial"/>
        </w:rPr>
      </w:pPr>
      <w:r w:rsidRPr="000730B6">
        <w:rPr>
          <w:rFonts w:ascii="Century Gothic" w:hAnsi="Century Gothic" w:cs="Arial"/>
        </w:rPr>
        <w:t xml:space="preserve">Cuando se presenta variación en el número de empleados que incida en la cuota mínima de aprendices, la empresa patrocinadora deberá informar tal circunstancia de la Regional del Servicio de Aprendizaje SENA, donde funcione el domicilio principal de la empresa, en los meses de </w:t>
      </w:r>
      <w:r w:rsidR="0084560D">
        <w:rPr>
          <w:rFonts w:ascii="Century Gothic" w:hAnsi="Century Gothic" w:cs="Arial"/>
        </w:rPr>
        <w:t>j</w:t>
      </w:r>
      <w:r w:rsidRPr="000730B6">
        <w:rPr>
          <w:rFonts w:ascii="Century Gothic" w:hAnsi="Century Gothic" w:cs="Arial"/>
        </w:rPr>
        <w:t xml:space="preserve">ulio y </w:t>
      </w:r>
      <w:r w:rsidR="0084560D" w:rsidRPr="000730B6">
        <w:rPr>
          <w:rFonts w:ascii="Century Gothic" w:hAnsi="Century Gothic" w:cs="Arial"/>
        </w:rPr>
        <w:t>diciembre</w:t>
      </w:r>
      <w:r w:rsidRPr="000730B6">
        <w:rPr>
          <w:rFonts w:ascii="Century Gothic" w:hAnsi="Century Gothic" w:cs="Arial"/>
        </w:rPr>
        <w:t xml:space="preserve"> de cada año. El incumplimiento de esta obligación acarreara la imposición de las sanciones previstas en la Ley 119 de 1994.</w:t>
      </w:r>
    </w:p>
    <w:p w14:paraId="3D8FDA01" w14:textId="77777777" w:rsidR="000730B6" w:rsidRPr="000730B6" w:rsidRDefault="000730B6" w:rsidP="000730B6">
      <w:pPr>
        <w:pStyle w:val="Default"/>
        <w:spacing w:line="360" w:lineRule="auto"/>
        <w:jc w:val="both"/>
        <w:rPr>
          <w:rFonts w:ascii="Century Gothic" w:hAnsi="Century Gothic"/>
        </w:rPr>
      </w:pPr>
      <w:r w:rsidRPr="000730B6">
        <w:rPr>
          <w:rFonts w:ascii="Century Gothic" w:hAnsi="Century Gothic" w:cs="Arial"/>
          <w:b/>
          <w:bCs/>
        </w:rPr>
        <w:t xml:space="preserve">ARTICULO 10. </w:t>
      </w:r>
      <w:r w:rsidRPr="000730B6">
        <w:rPr>
          <w:rFonts w:ascii="Century Gothic" w:hAnsi="Century Gothic" w:cs="Arial"/>
          <w:bCs/>
        </w:rPr>
        <w:t>Monetización de la cuota de Aprendizaje.</w:t>
      </w:r>
    </w:p>
    <w:p w14:paraId="0961CCB8" w14:textId="28719067" w:rsidR="000730B6" w:rsidRPr="000730B6" w:rsidRDefault="000730B6" w:rsidP="000730B6">
      <w:pPr>
        <w:pStyle w:val="Default"/>
        <w:spacing w:line="360" w:lineRule="auto"/>
        <w:jc w:val="both"/>
        <w:rPr>
          <w:rFonts w:ascii="Century Gothic" w:hAnsi="Century Gothic" w:cs="Arial"/>
        </w:rPr>
      </w:pPr>
      <w:r w:rsidRPr="000730B6">
        <w:rPr>
          <w:rFonts w:ascii="Century Gothic" w:hAnsi="Century Gothic" w:cs="Arial"/>
          <w:bCs/>
        </w:rPr>
        <w:lastRenderedPageBreak/>
        <w:t xml:space="preserve">Los obligados a cumplir la cuota de aprendizaje de acuerdo con los artículos anteriores podrán en su defecto cancelar al SENA una cuota mensual resultante de multiplicar el 5% del número total de trabajadores, excluyendo los trabajadores independientes o transitorios, por un salario mínimo legal vigente. </w:t>
      </w:r>
      <w:r w:rsidR="0084560D" w:rsidRPr="000730B6">
        <w:rPr>
          <w:rFonts w:ascii="Century Gothic" w:hAnsi="Century Gothic" w:cs="Arial"/>
          <w:bCs/>
        </w:rPr>
        <w:t>En caso de que</w:t>
      </w:r>
      <w:r w:rsidRPr="000730B6">
        <w:rPr>
          <w:rFonts w:ascii="Century Gothic" w:hAnsi="Century Gothic" w:cs="Arial"/>
          <w:bCs/>
        </w:rPr>
        <w:t xml:space="preserve"> la monetización sea parcial esta será proporcional al número de aprendices que dejen de hacer la práctica para cumplir con la cuota mínima obligatoria.</w:t>
      </w:r>
      <w:r w:rsidRPr="000730B6">
        <w:rPr>
          <w:rFonts w:ascii="Century Gothic" w:hAnsi="Century Gothic" w:cs="Arial"/>
        </w:rPr>
        <w:t xml:space="preserve"> </w:t>
      </w:r>
    </w:p>
    <w:p w14:paraId="07F755F6" w14:textId="77777777" w:rsidR="000730B6" w:rsidRPr="000730B6" w:rsidRDefault="000730B6" w:rsidP="000730B6">
      <w:pPr>
        <w:pStyle w:val="Default"/>
        <w:spacing w:line="360" w:lineRule="auto"/>
        <w:jc w:val="both"/>
        <w:rPr>
          <w:rFonts w:ascii="Century Gothic" w:hAnsi="Century Gothic"/>
        </w:rPr>
      </w:pPr>
      <w:r w:rsidRPr="000730B6">
        <w:rPr>
          <w:rFonts w:ascii="Century Gothic" w:hAnsi="Century Gothic" w:cs="Arial"/>
          <w:b/>
          <w:bCs/>
        </w:rPr>
        <w:t xml:space="preserve">ARTICULO 11. </w:t>
      </w:r>
      <w:r w:rsidRPr="000730B6">
        <w:rPr>
          <w:rFonts w:ascii="Century Gothic" w:hAnsi="Century Gothic" w:cs="Arial"/>
          <w:bCs/>
        </w:rPr>
        <w:t>Pago de la monetización de la cuota de Aprendizaje.</w:t>
      </w:r>
    </w:p>
    <w:p w14:paraId="1C73094D" w14:textId="3703DAA1" w:rsidR="000730B6" w:rsidRPr="000730B6" w:rsidRDefault="000730B6" w:rsidP="000730B6">
      <w:pPr>
        <w:pStyle w:val="Default"/>
        <w:spacing w:line="360" w:lineRule="auto"/>
        <w:jc w:val="both"/>
        <w:rPr>
          <w:rFonts w:ascii="Century Gothic" w:hAnsi="Century Gothic" w:cs="Arial"/>
          <w:bCs/>
        </w:rPr>
      </w:pPr>
      <w:r w:rsidRPr="000730B6">
        <w:rPr>
          <w:rFonts w:ascii="Century Gothic" w:hAnsi="Century Gothic" w:cs="Arial"/>
          <w:bCs/>
        </w:rPr>
        <w:t>La cancelación del valor mensual por concepto de monetización de la cuota de aprendizaje deberá realizarse dentro de los primeros cinco (5) días de cada mes a través de los mecanismos de recaudo establecidos por el Servicio Nacional de Aprendizaje SENA.</w:t>
      </w:r>
    </w:p>
    <w:p w14:paraId="076FC1C3" w14:textId="76791D6C" w:rsidR="000730B6" w:rsidRPr="000730B6" w:rsidRDefault="000730B6" w:rsidP="006572EB">
      <w:pPr>
        <w:pStyle w:val="Default"/>
        <w:spacing w:line="360" w:lineRule="auto"/>
        <w:ind w:firstLine="708"/>
        <w:jc w:val="both"/>
        <w:rPr>
          <w:rFonts w:ascii="Century Gothic" w:hAnsi="Century Gothic" w:cs="Arial"/>
          <w:bCs/>
        </w:rPr>
      </w:pPr>
      <w:r w:rsidRPr="000730B6">
        <w:rPr>
          <w:rFonts w:ascii="Century Gothic" w:hAnsi="Century Gothic" w:cs="Arial"/>
          <w:bCs/>
        </w:rPr>
        <w:t xml:space="preserve">De los recursos recaudados por concepto de la monetización de la cuota de aprendizaje, el ochenta por ciento (80%) deberá ser consignado en la cuenta especial del Fondo Emprender- FE y el veinte por ciento (20%) en la cuenta de “Apoyos de sostenimiento” del Servicio Nacional de Aprendizaje. SENA. Los intereses moratorios y las multas impuestas por el incumplimiento de la cuota de </w:t>
      </w:r>
      <w:r w:rsidR="0084560D" w:rsidRPr="000730B6">
        <w:rPr>
          <w:rFonts w:ascii="Century Gothic" w:hAnsi="Century Gothic" w:cs="Arial"/>
          <w:bCs/>
        </w:rPr>
        <w:t>aprendizaje</w:t>
      </w:r>
      <w:r w:rsidRPr="000730B6">
        <w:rPr>
          <w:rFonts w:ascii="Century Gothic" w:hAnsi="Century Gothic" w:cs="Arial"/>
          <w:bCs/>
        </w:rPr>
        <w:t xml:space="preserve"> deberán girarse en la misma proporción a las cuentas mencionadas.</w:t>
      </w:r>
    </w:p>
    <w:p w14:paraId="6569135B" w14:textId="77777777" w:rsidR="000730B6" w:rsidRPr="000730B6" w:rsidRDefault="000730B6" w:rsidP="000730B6">
      <w:pPr>
        <w:pStyle w:val="Default"/>
        <w:spacing w:line="360" w:lineRule="auto"/>
        <w:jc w:val="both"/>
        <w:rPr>
          <w:rFonts w:ascii="Century Gothic" w:hAnsi="Century Gothic"/>
        </w:rPr>
      </w:pPr>
      <w:r w:rsidRPr="000730B6">
        <w:rPr>
          <w:rFonts w:ascii="Century Gothic" w:hAnsi="Century Gothic" w:cs="Arial"/>
          <w:b/>
          <w:bCs/>
        </w:rPr>
        <w:t>ARTICULO 12</w:t>
      </w:r>
      <w:r w:rsidRPr="000730B6">
        <w:rPr>
          <w:rFonts w:ascii="Century Gothic" w:hAnsi="Century Gothic" w:cs="Arial"/>
        </w:rPr>
        <w:t>. Incumplimiento de la cuota de aprendizaje o monetización.</w:t>
      </w:r>
    </w:p>
    <w:p w14:paraId="1436AD5B" w14:textId="25FBCAEB" w:rsidR="000730B6" w:rsidRPr="000730B6" w:rsidRDefault="000730B6" w:rsidP="0084560D">
      <w:pPr>
        <w:pStyle w:val="Standard"/>
        <w:spacing w:line="360" w:lineRule="auto"/>
        <w:jc w:val="both"/>
        <w:rPr>
          <w:rFonts w:ascii="Century Gothic" w:hAnsi="Century Gothic" w:cs="Arial"/>
          <w:sz w:val="24"/>
          <w:szCs w:val="24"/>
        </w:rPr>
      </w:pPr>
      <w:r w:rsidRPr="000730B6">
        <w:rPr>
          <w:rFonts w:ascii="Century Gothic" w:hAnsi="Century Gothic" w:cs="Arial"/>
          <w:sz w:val="24"/>
          <w:szCs w:val="24"/>
        </w:rPr>
        <w:t>El Servicio Nacional de Aprendizaje SENA impondrá multas mensuales hasta por un salario mínimo mensual legal vigente, conforme a lo establecido en el artículo</w:t>
      </w:r>
      <w:r w:rsidR="0084560D">
        <w:rPr>
          <w:rFonts w:ascii="Century Gothic" w:hAnsi="Century Gothic" w:cs="Arial"/>
          <w:sz w:val="24"/>
          <w:szCs w:val="24"/>
        </w:rPr>
        <w:t xml:space="preserve"> 13, </w:t>
      </w:r>
      <w:r w:rsidRPr="000730B6">
        <w:rPr>
          <w:rFonts w:ascii="Century Gothic" w:hAnsi="Century Gothic" w:cs="Arial"/>
          <w:sz w:val="24"/>
          <w:szCs w:val="24"/>
        </w:rPr>
        <w:t>numeral 13 de la Ley 119 de 1994, cuando el empleador incumpla con la vinculación o monetización de la cuota mínima de aprendices, de conformidad con lo previsto en el presente Decreto.</w:t>
      </w:r>
    </w:p>
    <w:p w14:paraId="10A53C46" w14:textId="77777777" w:rsidR="000730B6" w:rsidRPr="000730B6" w:rsidRDefault="000730B6" w:rsidP="0084560D">
      <w:pPr>
        <w:pStyle w:val="Standard"/>
        <w:spacing w:line="360" w:lineRule="auto"/>
        <w:ind w:firstLine="708"/>
        <w:jc w:val="both"/>
        <w:rPr>
          <w:rFonts w:ascii="Century Gothic" w:hAnsi="Century Gothic"/>
          <w:sz w:val="24"/>
          <w:szCs w:val="24"/>
        </w:rPr>
      </w:pPr>
      <w:r w:rsidRPr="000730B6">
        <w:rPr>
          <w:rFonts w:ascii="Century Gothic" w:hAnsi="Century Gothic" w:cs="Arial"/>
          <w:sz w:val="24"/>
          <w:szCs w:val="24"/>
        </w:rPr>
        <w:t xml:space="preserve">El incumplimiento en el pago de la cuota mensual dentro del término señalado en el artículo 130 del presente Decreto, cuando el patrocinador haya optado por la monetización total o parcial de la cuota de aprendices, dará lugar al pago de intereses moratorios diarios, conforme a la tasa </w:t>
      </w:r>
      <w:r w:rsidRPr="000730B6">
        <w:rPr>
          <w:rFonts w:ascii="Century Gothic" w:hAnsi="Century Gothic" w:cs="Arial"/>
          <w:sz w:val="24"/>
          <w:szCs w:val="24"/>
        </w:rPr>
        <w:lastRenderedPageBreak/>
        <w:t>máxima prevista por la Superintendencia Bancaria, los cuales deberán liquidarse hasta la fecha en que se realice el pago correspondiente.</w:t>
      </w:r>
    </w:p>
    <w:p w14:paraId="2E061675" w14:textId="77777777" w:rsidR="000730B6" w:rsidRPr="000730B6" w:rsidRDefault="000730B6" w:rsidP="000730B6">
      <w:pPr>
        <w:pStyle w:val="Standard"/>
        <w:spacing w:line="360" w:lineRule="auto"/>
        <w:jc w:val="both"/>
        <w:rPr>
          <w:rFonts w:ascii="Century Gothic" w:hAnsi="Century Gothic"/>
          <w:sz w:val="24"/>
          <w:szCs w:val="24"/>
        </w:rPr>
      </w:pPr>
      <w:r w:rsidRPr="000730B6">
        <w:rPr>
          <w:rFonts w:ascii="Century Gothic" w:hAnsi="Century Gothic" w:cs="Arial"/>
          <w:b/>
          <w:bCs/>
          <w:sz w:val="24"/>
          <w:szCs w:val="24"/>
        </w:rPr>
        <w:t xml:space="preserve">PARAGRAFO: </w:t>
      </w:r>
      <w:r w:rsidRPr="000730B6">
        <w:rPr>
          <w:rFonts w:ascii="Century Gothic" w:hAnsi="Century Gothic" w:cs="Arial"/>
          <w:sz w:val="24"/>
          <w:szCs w:val="24"/>
        </w:rPr>
        <w:t>La cancelación de la multa no exime al patrocinador del pago del valor equivalente a la monetización por cada una de las cuotas dejadas de cumplir.</w:t>
      </w:r>
    </w:p>
    <w:p w14:paraId="5821AB9E" w14:textId="3B7B792B" w:rsidR="0084560D" w:rsidRDefault="000730B6" w:rsidP="0084560D">
      <w:pPr>
        <w:pStyle w:val="Standard"/>
        <w:spacing w:line="360" w:lineRule="auto"/>
        <w:jc w:val="both"/>
        <w:rPr>
          <w:rFonts w:ascii="Century Gothic" w:hAnsi="Century Gothic"/>
          <w:sz w:val="24"/>
          <w:szCs w:val="24"/>
        </w:rPr>
      </w:pPr>
      <w:r w:rsidRPr="000730B6">
        <w:rPr>
          <w:rFonts w:ascii="Century Gothic" w:hAnsi="Century Gothic" w:cs="Arial"/>
          <w:b/>
          <w:sz w:val="24"/>
          <w:szCs w:val="24"/>
        </w:rPr>
        <w:t xml:space="preserve">ARTICULO 13. </w:t>
      </w:r>
      <w:r w:rsidRPr="000730B6">
        <w:rPr>
          <w:rFonts w:ascii="Century Gothic" w:hAnsi="Century Gothic" w:cs="Arial"/>
          <w:sz w:val="24"/>
          <w:szCs w:val="24"/>
        </w:rPr>
        <w:t xml:space="preserve">Selección de aprendices. La empresa obligada a la vinculación de </w:t>
      </w:r>
      <w:r w:rsidR="0084560D" w:rsidRPr="000730B6">
        <w:rPr>
          <w:rFonts w:ascii="Century Gothic" w:hAnsi="Century Gothic" w:cs="Arial"/>
          <w:sz w:val="24"/>
          <w:szCs w:val="24"/>
        </w:rPr>
        <w:t>aprendices</w:t>
      </w:r>
      <w:r w:rsidRPr="000730B6">
        <w:rPr>
          <w:rFonts w:ascii="Century Gothic" w:hAnsi="Century Gothic" w:cs="Arial"/>
          <w:sz w:val="24"/>
          <w:szCs w:val="24"/>
        </w:rPr>
        <w:t xml:space="preserve"> será la encargada de seleccionar los oficios u ocupaciones objeto de este contrato de </w:t>
      </w:r>
      <w:r w:rsidR="0084560D" w:rsidRPr="000730B6">
        <w:rPr>
          <w:rFonts w:ascii="Century Gothic" w:hAnsi="Century Gothic" w:cs="Arial"/>
          <w:sz w:val="24"/>
          <w:szCs w:val="24"/>
        </w:rPr>
        <w:t>aprendizaje,</w:t>
      </w:r>
      <w:r w:rsidRPr="000730B6">
        <w:rPr>
          <w:rFonts w:ascii="Century Gothic" w:hAnsi="Century Gothic" w:cs="Arial"/>
          <w:sz w:val="24"/>
          <w:szCs w:val="24"/>
        </w:rPr>
        <w:t xml:space="preserve"> así como las modalidades y los postulantes para los mismos, de acuerdo con los perfiles y requerimientos concretos de mano de obra calificada y semi-</w:t>
      </w:r>
      <w:r w:rsidR="006572EB" w:rsidRPr="000730B6">
        <w:rPr>
          <w:rFonts w:ascii="Century Gothic" w:hAnsi="Century Gothic" w:cs="Arial"/>
          <w:sz w:val="24"/>
          <w:szCs w:val="24"/>
        </w:rPr>
        <w:t>calificada,</w:t>
      </w:r>
      <w:r w:rsidRPr="000730B6">
        <w:rPr>
          <w:rFonts w:ascii="Century Gothic" w:hAnsi="Century Gothic" w:cs="Arial"/>
          <w:sz w:val="24"/>
          <w:szCs w:val="24"/>
        </w:rPr>
        <w:t xml:space="preserve"> así como de la disponibilidad de personal que tenga para atender oficios u ocupaciones similares. En el caso de capacitación de oficios semi-calificados, se deberá priorizar a los postulantes a aprendices de los estratos 1y</w:t>
      </w:r>
      <w:r w:rsidR="0084560D">
        <w:rPr>
          <w:rFonts w:ascii="Century Gothic" w:hAnsi="Century Gothic" w:cs="Arial"/>
          <w:sz w:val="24"/>
          <w:szCs w:val="24"/>
        </w:rPr>
        <w:t xml:space="preserve"> </w:t>
      </w:r>
      <w:r w:rsidRPr="000730B6">
        <w:rPr>
          <w:rFonts w:ascii="Century Gothic" w:hAnsi="Century Gothic" w:cs="Arial"/>
          <w:sz w:val="24"/>
          <w:szCs w:val="24"/>
        </w:rPr>
        <w:t>2 del Sisbén.</w:t>
      </w:r>
    </w:p>
    <w:p w14:paraId="21BF4147" w14:textId="1EC1C124" w:rsidR="000730B6" w:rsidRPr="0084560D" w:rsidRDefault="000730B6" w:rsidP="0084560D">
      <w:pPr>
        <w:pStyle w:val="Standard"/>
        <w:spacing w:line="360" w:lineRule="auto"/>
        <w:ind w:firstLine="708"/>
        <w:jc w:val="both"/>
        <w:rPr>
          <w:rFonts w:ascii="Century Gothic" w:hAnsi="Century Gothic"/>
          <w:sz w:val="24"/>
          <w:szCs w:val="24"/>
        </w:rPr>
      </w:pPr>
      <w:r w:rsidRPr="000730B6">
        <w:rPr>
          <w:rFonts w:ascii="Century Gothic" w:hAnsi="Century Gothic" w:cs="Arial"/>
          <w:sz w:val="24"/>
          <w:szCs w:val="24"/>
        </w:rPr>
        <w:t>Sin perjuicio a lo anterior, la empresa podrá acudir a los listados de preselección de aprendices elaborados por el SENA, priorizando la formación semi-calificada, técnica o tecnológica.</w:t>
      </w:r>
    </w:p>
    <w:p w14:paraId="413800EF" w14:textId="77777777" w:rsidR="000730B6" w:rsidRPr="000730B6" w:rsidRDefault="000730B6" w:rsidP="000730B6">
      <w:pPr>
        <w:pStyle w:val="Standard"/>
        <w:spacing w:line="360" w:lineRule="auto"/>
        <w:jc w:val="both"/>
        <w:rPr>
          <w:rFonts w:ascii="Century Gothic" w:hAnsi="Century Gothic"/>
          <w:sz w:val="24"/>
          <w:szCs w:val="24"/>
        </w:rPr>
      </w:pPr>
      <w:r w:rsidRPr="000730B6">
        <w:rPr>
          <w:rFonts w:ascii="Century Gothic" w:hAnsi="Century Gothic" w:cs="Arial"/>
          <w:b/>
          <w:sz w:val="24"/>
          <w:szCs w:val="24"/>
        </w:rPr>
        <w:t xml:space="preserve">PARAGRAFO. </w:t>
      </w:r>
      <w:r w:rsidRPr="000730B6">
        <w:rPr>
          <w:rFonts w:ascii="Century Gothic" w:hAnsi="Century Gothic" w:cs="Arial"/>
          <w:sz w:val="24"/>
          <w:szCs w:val="24"/>
        </w:rPr>
        <w:t>Las empresas no podrán contratar bajo la modalidad de aprendices a personas que hayan estado o se encuentren vinculadas laboralmente a la misma.</w:t>
      </w:r>
    </w:p>
    <w:p w14:paraId="4F3B0A91" w14:textId="26966BCE" w:rsidR="0084560D" w:rsidRDefault="0084560D" w:rsidP="0084560D">
      <w:pPr>
        <w:pStyle w:val="Default"/>
        <w:spacing w:line="360" w:lineRule="auto"/>
        <w:jc w:val="both"/>
        <w:rPr>
          <w:rFonts w:ascii="Century Gothic" w:hAnsi="Century Gothic"/>
        </w:rPr>
      </w:pPr>
      <w:r w:rsidRPr="0084560D">
        <w:rPr>
          <w:rFonts w:ascii="Century Gothic" w:hAnsi="Century Gothic" w:cs="Arial"/>
          <w:b/>
          <w:bCs/>
        </w:rPr>
        <w:t xml:space="preserve">ARTICULO 14. </w:t>
      </w:r>
      <w:r w:rsidRPr="0084560D">
        <w:rPr>
          <w:rFonts w:ascii="Century Gothic" w:hAnsi="Century Gothic" w:cs="Arial"/>
        </w:rPr>
        <w:t>La empresa GRUAS BLANCA LTDA, una vez admitido el aspirante podrá estipular con él, un período inicial de prueba que tendrá por objeto apreciar por parte de la empresa, las aptitudes del trabajador y por parte de éste, las conveniencias de las condiciones de trabajo (artículo 76, C.S.T.).</w:t>
      </w:r>
    </w:p>
    <w:p w14:paraId="73B2756E" w14:textId="77777777" w:rsidR="0084560D" w:rsidRPr="0084560D" w:rsidRDefault="0084560D" w:rsidP="0084560D">
      <w:pPr>
        <w:pStyle w:val="Default"/>
        <w:spacing w:line="360" w:lineRule="auto"/>
        <w:jc w:val="both"/>
        <w:rPr>
          <w:rFonts w:ascii="Century Gothic" w:hAnsi="Century Gothic"/>
        </w:rPr>
      </w:pPr>
    </w:p>
    <w:p w14:paraId="27114859" w14:textId="45000990" w:rsidR="0084560D" w:rsidRPr="0084560D" w:rsidRDefault="0084560D" w:rsidP="0084560D">
      <w:pPr>
        <w:pStyle w:val="Default"/>
        <w:spacing w:line="360" w:lineRule="auto"/>
        <w:jc w:val="both"/>
        <w:rPr>
          <w:rFonts w:ascii="Century Gothic" w:hAnsi="Century Gothic"/>
        </w:rPr>
      </w:pPr>
      <w:r w:rsidRPr="0084560D">
        <w:rPr>
          <w:rFonts w:ascii="Century Gothic" w:hAnsi="Century Gothic" w:cs="Arial"/>
          <w:b/>
          <w:bCs/>
        </w:rPr>
        <w:lastRenderedPageBreak/>
        <w:t xml:space="preserve">ARTICULO 15. </w:t>
      </w:r>
      <w:r w:rsidRPr="0084560D">
        <w:rPr>
          <w:rFonts w:ascii="Century Gothic" w:hAnsi="Century Gothic" w:cs="Arial"/>
        </w:rPr>
        <w:t>El período de prueba debe ser estipulado por escrito y en caso contrario los servicios se entienden regulados por las normas generales del contrato de trabajo (artículo 77, numeral primero, C.S.T).</w:t>
      </w:r>
    </w:p>
    <w:p w14:paraId="5D1158D8" w14:textId="77777777" w:rsidR="0084560D" w:rsidRPr="0084560D" w:rsidRDefault="0084560D" w:rsidP="0084560D">
      <w:pPr>
        <w:pStyle w:val="Default"/>
        <w:spacing w:line="360" w:lineRule="auto"/>
        <w:jc w:val="both"/>
        <w:rPr>
          <w:rFonts w:ascii="Century Gothic" w:hAnsi="Century Gothic" w:cs="Arial"/>
        </w:rPr>
      </w:pPr>
    </w:p>
    <w:p w14:paraId="7D8A407D" w14:textId="77777777" w:rsidR="0084560D" w:rsidRPr="0084560D" w:rsidRDefault="0084560D" w:rsidP="0084560D">
      <w:pPr>
        <w:pStyle w:val="Default"/>
        <w:spacing w:line="360" w:lineRule="auto"/>
        <w:jc w:val="both"/>
        <w:rPr>
          <w:rFonts w:ascii="Century Gothic" w:hAnsi="Century Gothic"/>
        </w:rPr>
      </w:pPr>
      <w:r w:rsidRPr="0084560D">
        <w:rPr>
          <w:rFonts w:ascii="Century Gothic" w:hAnsi="Century Gothic" w:cs="Arial"/>
          <w:b/>
          <w:bCs/>
        </w:rPr>
        <w:t xml:space="preserve">ARTICULO 16. </w:t>
      </w:r>
      <w:r w:rsidRPr="0084560D">
        <w:rPr>
          <w:rFonts w:ascii="Century Gothic" w:hAnsi="Century Gothic" w:cs="Arial"/>
        </w:rPr>
        <w:t>El período de prueba no puede exceder de dos (2) meses. En los contratos de trabajo a término fijo, cuya duración sea inferior a un (1) año el período de prueba no podrá ser superior a la quinta parte del término inicialmente pactado para el respectivo contrato, sin que puede exceder de dos meses.</w:t>
      </w:r>
    </w:p>
    <w:p w14:paraId="0E592670" w14:textId="7B6B59C5" w:rsidR="0084560D" w:rsidRPr="0084560D" w:rsidRDefault="0084560D" w:rsidP="003309FE">
      <w:pPr>
        <w:pStyle w:val="Default"/>
        <w:spacing w:line="360" w:lineRule="auto"/>
        <w:ind w:firstLine="708"/>
        <w:jc w:val="both"/>
        <w:rPr>
          <w:rFonts w:ascii="Century Gothic" w:hAnsi="Century Gothic" w:cs="Arial"/>
        </w:rPr>
      </w:pPr>
      <w:r w:rsidRPr="0084560D">
        <w:rPr>
          <w:rFonts w:ascii="Century Gothic" w:hAnsi="Century Gothic" w:cs="Arial"/>
        </w:rPr>
        <w:t>Cuando entre un mismo empleador y trabajador se celebren contratos de trabajo sucesivos no es válida la estipulación del período de prueba, salvo para el primer contrato (artículo séptimo Ley 50 de 1990).</w:t>
      </w:r>
    </w:p>
    <w:p w14:paraId="0D2450AF" w14:textId="77777777" w:rsidR="0084560D" w:rsidRPr="0084560D" w:rsidRDefault="0084560D" w:rsidP="0084560D">
      <w:pPr>
        <w:pStyle w:val="Default"/>
        <w:spacing w:line="360" w:lineRule="auto"/>
        <w:jc w:val="both"/>
        <w:rPr>
          <w:rFonts w:ascii="Century Gothic" w:hAnsi="Century Gothic" w:cs="Arial"/>
        </w:rPr>
      </w:pPr>
    </w:p>
    <w:p w14:paraId="453813AE" w14:textId="25E7A2DB" w:rsidR="0084560D" w:rsidRDefault="0084560D" w:rsidP="0084560D">
      <w:pPr>
        <w:pStyle w:val="Default"/>
        <w:spacing w:line="360" w:lineRule="auto"/>
        <w:jc w:val="both"/>
        <w:rPr>
          <w:rFonts w:ascii="Century Gothic" w:hAnsi="Century Gothic" w:cs="Arial"/>
        </w:rPr>
      </w:pPr>
      <w:r w:rsidRPr="0084560D">
        <w:rPr>
          <w:rFonts w:ascii="Century Gothic" w:hAnsi="Century Gothic" w:cs="Arial"/>
          <w:b/>
          <w:bCs/>
        </w:rPr>
        <w:t xml:space="preserve">ARTICULO 17. </w:t>
      </w:r>
      <w:r w:rsidRPr="0084560D">
        <w:rPr>
          <w:rFonts w:ascii="Century Gothic" w:hAnsi="Century Gothic" w:cs="Arial"/>
        </w:rPr>
        <w:t xml:space="preserve">Durante el período de prueba, el contrato puede darse por terminado unilateralmente en cualquier momento y sin previo aviso, pero si expirado el período de prueba y el trabajador continuare al servicio del empleador, con consentimiento expreso o tácito, por ese sólo hecho, los servicios prestados por aquel a </w:t>
      </w:r>
      <w:r w:rsidR="003309FE" w:rsidRPr="0084560D">
        <w:rPr>
          <w:rFonts w:ascii="Century Gothic" w:hAnsi="Century Gothic" w:cs="Arial"/>
        </w:rPr>
        <w:t>éste</w:t>
      </w:r>
      <w:r w:rsidRPr="0084560D">
        <w:rPr>
          <w:rFonts w:ascii="Century Gothic" w:hAnsi="Century Gothic" w:cs="Arial"/>
        </w:rPr>
        <w:t xml:space="preserve"> se considerarán regulados por las normas del contrato de trabajo desde la iniciación de dicho período de prueba. Los trabajadores en período de prueba gozan de todas las prestaciones </w:t>
      </w:r>
      <w:r w:rsidR="003309FE" w:rsidRPr="0084560D">
        <w:rPr>
          <w:rFonts w:ascii="Century Gothic" w:hAnsi="Century Gothic" w:cs="Arial"/>
        </w:rPr>
        <w:t>(artículo</w:t>
      </w:r>
      <w:r w:rsidRPr="0084560D">
        <w:rPr>
          <w:rFonts w:ascii="Century Gothic" w:hAnsi="Century Gothic" w:cs="Arial"/>
        </w:rPr>
        <w:t xml:space="preserve"> 80, C.S.T).</w:t>
      </w:r>
    </w:p>
    <w:p w14:paraId="425F60D5" w14:textId="77777777" w:rsidR="004B7687" w:rsidRPr="0084560D" w:rsidRDefault="004B7687" w:rsidP="0084560D">
      <w:pPr>
        <w:pStyle w:val="Default"/>
        <w:spacing w:line="360" w:lineRule="auto"/>
        <w:jc w:val="both"/>
        <w:rPr>
          <w:rFonts w:ascii="Century Gothic" w:hAnsi="Century Gothic"/>
        </w:rPr>
      </w:pPr>
    </w:p>
    <w:p w14:paraId="36A470B3" w14:textId="77777777" w:rsidR="003309FE" w:rsidRPr="004B7687" w:rsidRDefault="003309FE" w:rsidP="004B7687">
      <w:pPr>
        <w:pStyle w:val="Sinespaciado"/>
        <w:jc w:val="center"/>
        <w:rPr>
          <w:rFonts w:ascii="Century Gothic" w:hAnsi="Century Gothic"/>
          <w:b/>
          <w:bCs/>
          <w:sz w:val="24"/>
          <w:szCs w:val="24"/>
          <w:lang w:val="es-CO"/>
        </w:rPr>
      </w:pPr>
      <w:r w:rsidRPr="004B7687">
        <w:rPr>
          <w:rFonts w:ascii="Century Gothic" w:hAnsi="Century Gothic"/>
          <w:b/>
          <w:bCs/>
          <w:sz w:val="24"/>
          <w:szCs w:val="24"/>
          <w:lang w:val="es-CO"/>
        </w:rPr>
        <w:t>CAPÍTULO V</w:t>
      </w:r>
    </w:p>
    <w:p w14:paraId="5D845599" w14:textId="77777777" w:rsidR="003309FE" w:rsidRPr="004B7687" w:rsidRDefault="003309FE" w:rsidP="004B7687">
      <w:pPr>
        <w:pStyle w:val="Sinespaciado"/>
        <w:jc w:val="center"/>
        <w:rPr>
          <w:rFonts w:ascii="Century Gothic" w:hAnsi="Century Gothic"/>
          <w:b/>
          <w:bCs/>
          <w:sz w:val="24"/>
          <w:szCs w:val="24"/>
          <w:lang w:val="es-CO"/>
        </w:rPr>
      </w:pPr>
      <w:r w:rsidRPr="004B7687">
        <w:rPr>
          <w:rFonts w:ascii="Century Gothic" w:hAnsi="Century Gothic"/>
          <w:b/>
          <w:bCs/>
          <w:sz w:val="24"/>
          <w:szCs w:val="24"/>
          <w:lang w:val="es-CO"/>
        </w:rPr>
        <w:t>TRABAJADORES ACCIDENTALES O TRANSITORIOS</w:t>
      </w:r>
    </w:p>
    <w:p w14:paraId="38D4AEDE" w14:textId="77777777" w:rsidR="003309FE" w:rsidRPr="003309FE" w:rsidRDefault="003309FE" w:rsidP="003309FE">
      <w:pPr>
        <w:spacing w:line="360" w:lineRule="auto"/>
        <w:jc w:val="center"/>
        <w:rPr>
          <w:rFonts w:ascii="Century Gothic" w:hAnsi="Century Gothic"/>
          <w:sz w:val="24"/>
          <w:szCs w:val="24"/>
          <w:lang w:val="es-CO"/>
        </w:rPr>
      </w:pPr>
    </w:p>
    <w:p w14:paraId="52453DC9" w14:textId="77777777" w:rsidR="003309FE" w:rsidRPr="003309FE" w:rsidRDefault="003309FE" w:rsidP="003309FE">
      <w:pPr>
        <w:spacing w:line="360" w:lineRule="auto"/>
        <w:jc w:val="both"/>
        <w:rPr>
          <w:rFonts w:ascii="Century Gothic" w:hAnsi="Century Gothic"/>
          <w:sz w:val="24"/>
          <w:szCs w:val="24"/>
          <w:lang w:val="es-CO"/>
        </w:rPr>
      </w:pPr>
      <w:r w:rsidRPr="004B7687">
        <w:rPr>
          <w:rFonts w:ascii="Century Gothic" w:hAnsi="Century Gothic"/>
          <w:b/>
          <w:bCs/>
          <w:sz w:val="24"/>
          <w:szCs w:val="24"/>
          <w:lang w:val="es-CO"/>
        </w:rPr>
        <w:t>ARTÍCULO 17.</w:t>
      </w:r>
      <w:r w:rsidRPr="003309FE">
        <w:rPr>
          <w:rFonts w:ascii="Century Gothic" w:hAnsi="Century Gothic"/>
          <w:sz w:val="24"/>
          <w:szCs w:val="24"/>
          <w:lang w:val="es-CO"/>
        </w:rPr>
        <w:t xml:space="preserve"> Son trabajadores accidentales o transitorios, los que se ocupen en labores de corta duración no mayor de un mes y de índole distinta a las actividades normales de la empresa. Estos trabajadores tienen derecho, además del salario, al descanso remunerado en dominicales y festivos (Artículo 6 C.S.T.). </w:t>
      </w:r>
    </w:p>
    <w:p w14:paraId="5B828FE0" w14:textId="3AD67D9C" w:rsidR="003309FE" w:rsidRPr="004B7687" w:rsidRDefault="003309FE" w:rsidP="004B7687">
      <w:pPr>
        <w:pStyle w:val="Sinespaciado"/>
        <w:jc w:val="center"/>
        <w:rPr>
          <w:rFonts w:ascii="Century Gothic" w:hAnsi="Century Gothic"/>
          <w:sz w:val="24"/>
          <w:szCs w:val="24"/>
          <w:lang w:val="es-CO"/>
        </w:rPr>
      </w:pPr>
      <w:r w:rsidRPr="004B7687">
        <w:rPr>
          <w:rFonts w:ascii="Century Gothic" w:hAnsi="Century Gothic"/>
          <w:sz w:val="24"/>
          <w:szCs w:val="24"/>
          <w:lang w:val="es-CO"/>
        </w:rPr>
        <w:lastRenderedPageBreak/>
        <w:t>CAPÍTULO VI</w:t>
      </w:r>
    </w:p>
    <w:p w14:paraId="173A9A1C" w14:textId="2C572308" w:rsidR="003309FE" w:rsidRPr="004B7687" w:rsidRDefault="003309FE" w:rsidP="004B7687">
      <w:pPr>
        <w:pStyle w:val="Sinespaciado"/>
        <w:jc w:val="center"/>
        <w:rPr>
          <w:rFonts w:ascii="Century Gothic" w:hAnsi="Century Gothic"/>
          <w:sz w:val="24"/>
          <w:szCs w:val="24"/>
          <w:lang w:val="es-MX"/>
        </w:rPr>
      </w:pPr>
      <w:r w:rsidRPr="004B7687">
        <w:rPr>
          <w:rFonts w:ascii="Century Gothic" w:hAnsi="Century Gothic"/>
          <w:sz w:val="24"/>
          <w:szCs w:val="24"/>
          <w:lang w:val="es-MX"/>
        </w:rPr>
        <w:t>TELETRABAJO</w:t>
      </w:r>
      <w:r w:rsidR="003975D1" w:rsidRPr="004B7687">
        <w:rPr>
          <w:rFonts w:ascii="Century Gothic" w:hAnsi="Century Gothic"/>
          <w:sz w:val="24"/>
          <w:szCs w:val="24"/>
          <w:lang w:val="es-MX"/>
        </w:rPr>
        <w:t xml:space="preserve"> EN LA EMPRESA</w:t>
      </w:r>
    </w:p>
    <w:p w14:paraId="18858A4F" w14:textId="3155C482" w:rsidR="003309FE" w:rsidRDefault="003309FE" w:rsidP="003309FE">
      <w:pPr>
        <w:widowControl w:val="0"/>
        <w:autoSpaceDE w:val="0"/>
        <w:autoSpaceDN w:val="0"/>
        <w:adjustRightInd w:val="0"/>
        <w:spacing w:line="360" w:lineRule="auto"/>
        <w:jc w:val="center"/>
        <w:rPr>
          <w:rFonts w:ascii="Century Gothic" w:hAnsi="Century Gothic" w:cs="Arial"/>
          <w:color w:val="202124"/>
          <w:sz w:val="24"/>
          <w:szCs w:val="24"/>
          <w:shd w:val="clear" w:color="auto" w:fill="FFFFFF"/>
          <w:lang w:val="es-CO"/>
        </w:rPr>
      </w:pPr>
      <w:r w:rsidRPr="003309FE">
        <w:rPr>
          <w:rFonts w:ascii="Century Gothic" w:hAnsi="Century Gothic" w:cs="Arial"/>
          <w:color w:val="202124"/>
          <w:sz w:val="24"/>
          <w:szCs w:val="24"/>
          <w:shd w:val="clear" w:color="auto" w:fill="FFFFFF"/>
          <w:lang w:val="es-CO"/>
        </w:rPr>
        <w:t>Ley 1221 del 2008</w:t>
      </w:r>
      <w:r>
        <w:rPr>
          <w:rFonts w:ascii="Century Gothic" w:hAnsi="Century Gothic" w:cs="Arial"/>
          <w:color w:val="202124"/>
          <w:sz w:val="24"/>
          <w:szCs w:val="24"/>
          <w:shd w:val="clear" w:color="auto" w:fill="FFFFFF"/>
          <w:lang w:val="es-CO"/>
        </w:rPr>
        <w:t xml:space="preserve">, reglamentada por </w:t>
      </w:r>
      <w:r w:rsidRPr="003309FE">
        <w:rPr>
          <w:rFonts w:ascii="Century Gothic" w:hAnsi="Century Gothic" w:cs="Arial"/>
          <w:color w:val="202124"/>
          <w:sz w:val="24"/>
          <w:szCs w:val="24"/>
          <w:shd w:val="clear" w:color="auto" w:fill="FFFFFF"/>
          <w:lang w:val="es-CO"/>
        </w:rPr>
        <w:t xml:space="preserve">el </w:t>
      </w:r>
      <w:r>
        <w:rPr>
          <w:rFonts w:ascii="Century Gothic" w:hAnsi="Century Gothic" w:cs="Arial"/>
          <w:color w:val="202124"/>
          <w:sz w:val="24"/>
          <w:szCs w:val="24"/>
          <w:shd w:val="clear" w:color="auto" w:fill="FFFFFF"/>
          <w:lang w:val="es-CO"/>
        </w:rPr>
        <w:t>D</w:t>
      </w:r>
      <w:r w:rsidRPr="003309FE">
        <w:rPr>
          <w:rFonts w:ascii="Century Gothic" w:hAnsi="Century Gothic" w:cs="Arial"/>
          <w:color w:val="202124"/>
          <w:sz w:val="24"/>
          <w:szCs w:val="24"/>
          <w:shd w:val="clear" w:color="auto" w:fill="FFFFFF"/>
          <w:lang w:val="es-CO"/>
        </w:rPr>
        <w:t>ecreto 884 del 2012</w:t>
      </w:r>
    </w:p>
    <w:p w14:paraId="426075CF" w14:textId="77777777" w:rsidR="003975D1" w:rsidRPr="003309FE" w:rsidRDefault="003975D1" w:rsidP="003309FE">
      <w:pPr>
        <w:widowControl w:val="0"/>
        <w:autoSpaceDE w:val="0"/>
        <w:autoSpaceDN w:val="0"/>
        <w:adjustRightInd w:val="0"/>
        <w:spacing w:line="360" w:lineRule="auto"/>
        <w:jc w:val="center"/>
        <w:rPr>
          <w:rFonts w:ascii="Century Gothic" w:hAnsi="Century Gothic"/>
          <w:sz w:val="24"/>
          <w:szCs w:val="24"/>
          <w:lang w:val="es-CO"/>
        </w:rPr>
      </w:pPr>
    </w:p>
    <w:p w14:paraId="5B000D6C" w14:textId="1C76D133" w:rsidR="003309FE" w:rsidRDefault="003309FE" w:rsidP="003975D1">
      <w:pPr>
        <w:widowControl w:val="0"/>
        <w:autoSpaceDE w:val="0"/>
        <w:autoSpaceDN w:val="0"/>
        <w:adjustRightInd w:val="0"/>
        <w:spacing w:line="360" w:lineRule="auto"/>
        <w:jc w:val="both"/>
        <w:rPr>
          <w:rFonts w:ascii="Century Gothic" w:hAnsi="Century Gothic"/>
          <w:sz w:val="24"/>
          <w:lang w:val="es-CO"/>
        </w:rPr>
      </w:pPr>
      <w:r>
        <w:rPr>
          <w:rFonts w:ascii="Century Gothic" w:hAnsi="Century Gothic"/>
          <w:b/>
          <w:bCs/>
          <w:sz w:val="24"/>
          <w:lang w:val="es-MX"/>
        </w:rPr>
        <w:t xml:space="preserve">ARTICULO 18. </w:t>
      </w:r>
      <w:r w:rsidRPr="003309FE">
        <w:rPr>
          <w:rFonts w:ascii="Century Gothic" w:hAnsi="Century Gothic"/>
          <w:b/>
          <w:bCs/>
          <w:sz w:val="24"/>
          <w:lang w:val="es-MX"/>
        </w:rPr>
        <w:t>TELETRABAJO</w:t>
      </w:r>
      <w:r w:rsidRPr="003309FE">
        <w:rPr>
          <w:rFonts w:ascii="Century Gothic" w:hAnsi="Century Gothic"/>
          <w:sz w:val="24"/>
          <w:lang w:val="es-MX"/>
        </w:rPr>
        <w:t xml:space="preserve">: </w:t>
      </w:r>
      <w:r w:rsidR="003975D1">
        <w:rPr>
          <w:rFonts w:ascii="Century Gothic" w:hAnsi="Century Gothic"/>
          <w:sz w:val="24"/>
          <w:lang w:val="es-MX"/>
        </w:rPr>
        <w:t xml:space="preserve">La empresa podrá implementar si lo llegare a considerar con el uso de las tecnologías el Teletrabajo, que </w:t>
      </w:r>
      <w:r w:rsidRPr="003309FE">
        <w:rPr>
          <w:rFonts w:ascii="Century Gothic" w:hAnsi="Century Gothic"/>
          <w:sz w:val="24"/>
          <w:lang w:val="es-MX"/>
        </w:rPr>
        <w:t xml:space="preserve">es </w:t>
      </w:r>
      <w:r w:rsidRPr="003309FE">
        <w:rPr>
          <w:rFonts w:ascii="Century Gothic" w:hAnsi="Century Gothic"/>
          <w:sz w:val="24"/>
          <w:lang w:val="es-CO"/>
        </w:rPr>
        <w:t>una forma de organización laboral, que se efectúa en el marco de un contrato de trabajo o de una relación laboral dependiente, consistente en el desempeño de actividades remuneradas utilizando como soporte las tecnologías de la información y la comunicación – TIC – para el contacto entre el trabajador y empleador sin requerirse la presencia física del trabajador en un sitio específico de trabajo.</w:t>
      </w:r>
    </w:p>
    <w:p w14:paraId="78069E4C" w14:textId="13FC5D74" w:rsidR="003975D1" w:rsidRPr="004B7687" w:rsidRDefault="003975D1" w:rsidP="004B7687">
      <w:pPr>
        <w:pStyle w:val="Sinespaciado"/>
        <w:jc w:val="center"/>
        <w:rPr>
          <w:rFonts w:ascii="Century Gothic" w:hAnsi="Century Gothic"/>
          <w:sz w:val="24"/>
          <w:szCs w:val="24"/>
          <w:lang w:val="es-CO"/>
        </w:rPr>
      </w:pPr>
      <w:r w:rsidRPr="004B7687">
        <w:rPr>
          <w:rFonts w:ascii="Century Gothic" w:hAnsi="Century Gothic"/>
          <w:sz w:val="24"/>
          <w:szCs w:val="24"/>
          <w:lang w:val="es-CO"/>
        </w:rPr>
        <w:t>CAPÍTULO VII</w:t>
      </w:r>
    </w:p>
    <w:p w14:paraId="30F3CC96" w14:textId="59143CE4" w:rsidR="003975D1" w:rsidRPr="004B7687" w:rsidRDefault="003975D1" w:rsidP="004B7687">
      <w:pPr>
        <w:pStyle w:val="Sinespaciado"/>
        <w:jc w:val="center"/>
        <w:rPr>
          <w:rFonts w:ascii="Century Gothic" w:hAnsi="Century Gothic"/>
          <w:sz w:val="24"/>
          <w:szCs w:val="24"/>
          <w:lang w:val="es-MX"/>
        </w:rPr>
      </w:pPr>
      <w:r w:rsidRPr="004B7687">
        <w:rPr>
          <w:rFonts w:ascii="Century Gothic" w:hAnsi="Century Gothic"/>
          <w:sz w:val="24"/>
          <w:szCs w:val="24"/>
          <w:lang w:val="es-MX"/>
        </w:rPr>
        <w:t>TRABAJO EN CASA</w:t>
      </w:r>
    </w:p>
    <w:p w14:paraId="2C1FCB75" w14:textId="072E4768" w:rsidR="003975D1" w:rsidRPr="004B7687" w:rsidRDefault="004B7687" w:rsidP="004B7687">
      <w:pPr>
        <w:pStyle w:val="Sinespaciado"/>
        <w:jc w:val="center"/>
        <w:rPr>
          <w:rFonts w:ascii="Century Gothic" w:hAnsi="Century Gothic"/>
          <w:sz w:val="24"/>
          <w:szCs w:val="24"/>
          <w:lang w:val="es-MX"/>
        </w:rPr>
      </w:pPr>
      <w:r>
        <w:rPr>
          <w:rFonts w:ascii="Century Gothic" w:hAnsi="Century Gothic" w:cs="Arial"/>
          <w:color w:val="202124"/>
          <w:sz w:val="24"/>
          <w:szCs w:val="24"/>
          <w:shd w:val="clear" w:color="auto" w:fill="FFFFFF"/>
          <w:lang w:val="es-CO"/>
        </w:rPr>
        <w:t xml:space="preserve"> </w:t>
      </w:r>
      <w:r w:rsidR="003975D1" w:rsidRPr="004B7687">
        <w:rPr>
          <w:rFonts w:ascii="Century Gothic" w:hAnsi="Century Gothic" w:cs="Arial"/>
          <w:color w:val="202124"/>
          <w:sz w:val="24"/>
          <w:szCs w:val="24"/>
          <w:shd w:val="clear" w:color="auto" w:fill="FFFFFF"/>
          <w:lang w:val="es-CO"/>
        </w:rPr>
        <w:t>Ley 2088 de 2021</w:t>
      </w:r>
    </w:p>
    <w:p w14:paraId="15444B3A" w14:textId="77777777" w:rsidR="003309FE" w:rsidRPr="003309FE" w:rsidRDefault="003309FE" w:rsidP="003975D1">
      <w:pPr>
        <w:widowControl w:val="0"/>
        <w:autoSpaceDE w:val="0"/>
        <w:autoSpaceDN w:val="0"/>
        <w:adjustRightInd w:val="0"/>
        <w:spacing w:line="360" w:lineRule="auto"/>
        <w:jc w:val="center"/>
        <w:rPr>
          <w:rFonts w:ascii="Century Gothic" w:hAnsi="Century Gothic"/>
          <w:sz w:val="24"/>
          <w:lang w:val="es-MX"/>
        </w:rPr>
      </w:pPr>
    </w:p>
    <w:p w14:paraId="4CB19CAB" w14:textId="6B1F8FC8" w:rsidR="000730B6" w:rsidRDefault="000730B6" w:rsidP="003309FE">
      <w:pPr>
        <w:widowControl w:val="0"/>
        <w:autoSpaceDE w:val="0"/>
        <w:autoSpaceDN w:val="0"/>
        <w:adjustRightInd w:val="0"/>
        <w:spacing w:line="360" w:lineRule="auto"/>
        <w:jc w:val="both"/>
        <w:rPr>
          <w:rFonts w:ascii="Century Gothic" w:hAnsi="Century Gothic"/>
          <w:sz w:val="24"/>
          <w:lang w:val="es-CO"/>
        </w:rPr>
      </w:pPr>
    </w:p>
    <w:p w14:paraId="19D6FD3D" w14:textId="1117603E" w:rsidR="003975D1" w:rsidRDefault="003975D1" w:rsidP="003309FE">
      <w:pPr>
        <w:widowControl w:val="0"/>
        <w:autoSpaceDE w:val="0"/>
        <w:autoSpaceDN w:val="0"/>
        <w:adjustRightInd w:val="0"/>
        <w:spacing w:line="360" w:lineRule="auto"/>
        <w:jc w:val="both"/>
        <w:rPr>
          <w:rFonts w:ascii="Century Gothic" w:hAnsi="Century Gothic" w:cs="Arial"/>
          <w:color w:val="202124"/>
          <w:sz w:val="24"/>
          <w:szCs w:val="24"/>
          <w:shd w:val="clear" w:color="auto" w:fill="FFFFFF"/>
          <w:lang w:val="es-CO"/>
        </w:rPr>
      </w:pPr>
      <w:r w:rsidRPr="003975D1">
        <w:rPr>
          <w:rFonts w:ascii="Century Gothic" w:hAnsi="Century Gothic"/>
          <w:b/>
          <w:bCs/>
          <w:sz w:val="24"/>
          <w:szCs w:val="24"/>
          <w:lang w:val="es-CO"/>
        </w:rPr>
        <w:t>ARTICULO 19</w:t>
      </w:r>
      <w:r>
        <w:rPr>
          <w:rFonts w:ascii="Century Gothic" w:hAnsi="Century Gothic"/>
          <w:b/>
          <w:bCs/>
          <w:sz w:val="24"/>
          <w:szCs w:val="24"/>
          <w:lang w:val="es-CO"/>
        </w:rPr>
        <w:t>.</w:t>
      </w:r>
      <w:r w:rsidRPr="003975D1">
        <w:rPr>
          <w:rFonts w:ascii="Century Gothic" w:hAnsi="Century Gothic"/>
          <w:b/>
          <w:bCs/>
          <w:sz w:val="24"/>
          <w:szCs w:val="24"/>
          <w:lang w:val="es-CO"/>
        </w:rPr>
        <w:t xml:space="preserve"> </w:t>
      </w:r>
      <w:r w:rsidRPr="003975D1">
        <w:rPr>
          <w:rFonts w:ascii="Century Gothic" w:hAnsi="Century Gothic" w:cs="Arial"/>
          <w:b/>
          <w:bCs/>
          <w:color w:val="202124"/>
          <w:sz w:val="24"/>
          <w:szCs w:val="24"/>
          <w:shd w:val="clear" w:color="auto" w:fill="FFFFFF"/>
          <w:lang w:val="es-CO"/>
        </w:rPr>
        <w:t>TRABAJO EN CASA</w:t>
      </w:r>
      <w:r>
        <w:rPr>
          <w:rFonts w:ascii="Century Gothic" w:hAnsi="Century Gothic" w:cs="Arial"/>
          <w:b/>
          <w:bCs/>
          <w:color w:val="202124"/>
          <w:sz w:val="24"/>
          <w:szCs w:val="24"/>
          <w:shd w:val="clear" w:color="auto" w:fill="FFFFFF"/>
          <w:lang w:val="es-CO"/>
        </w:rPr>
        <w:t xml:space="preserve">: </w:t>
      </w:r>
      <w:r w:rsidRPr="003975D1">
        <w:rPr>
          <w:rFonts w:ascii="Century Gothic" w:hAnsi="Century Gothic" w:cs="Arial"/>
          <w:color w:val="202124"/>
          <w:sz w:val="24"/>
          <w:szCs w:val="24"/>
          <w:shd w:val="clear" w:color="auto" w:fill="FFFFFF"/>
          <w:lang w:val="es-CO"/>
        </w:rPr>
        <w:t>Ley 2088 de 202</w:t>
      </w:r>
      <w:r>
        <w:rPr>
          <w:rFonts w:ascii="Century Gothic" w:hAnsi="Century Gothic" w:cs="Arial"/>
          <w:color w:val="202124"/>
          <w:sz w:val="24"/>
          <w:szCs w:val="24"/>
          <w:shd w:val="clear" w:color="auto" w:fill="FFFFFF"/>
          <w:lang w:val="es-CO"/>
        </w:rPr>
        <w:t>1,</w:t>
      </w:r>
      <w:r w:rsidRPr="003975D1">
        <w:rPr>
          <w:rFonts w:ascii="Arial" w:hAnsi="Arial" w:cs="Arial"/>
          <w:color w:val="202124"/>
          <w:shd w:val="clear" w:color="auto" w:fill="FFFFFF"/>
          <w:lang w:val="es-CO"/>
        </w:rPr>
        <w:t xml:space="preserve"> </w:t>
      </w:r>
      <w:r w:rsidRPr="003975D1">
        <w:rPr>
          <w:rFonts w:ascii="Century Gothic" w:hAnsi="Century Gothic" w:cs="Arial"/>
          <w:color w:val="202124"/>
          <w:sz w:val="24"/>
          <w:szCs w:val="24"/>
          <w:shd w:val="clear" w:color="auto" w:fill="FFFFFF"/>
          <w:lang w:val="es-CO"/>
        </w:rPr>
        <w:t>la empresa en caso de circunstancias de fuerza mayor o caso fortuito o de conmoción</w:t>
      </w:r>
      <w:r w:rsidR="003775F4">
        <w:rPr>
          <w:rFonts w:ascii="Century Gothic" w:hAnsi="Century Gothic" w:cs="Arial"/>
          <w:color w:val="202124"/>
          <w:sz w:val="24"/>
          <w:szCs w:val="24"/>
          <w:shd w:val="clear" w:color="auto" w:fill="FFFFFF"/>
          <w:lang w:val="es-CO"/>
        </w:rPr>
        <w:t>,</w:t>
      </w:r>
      <w:r w:rsidRPr="003975D1">
        <w:rPr>
          <w:rFonts w:ascii="Century Gothic" w:hAnsi="Century Gothic" w:cs="Arial"/>
          <w:color w:val="202124"/>
          <w:sz w:val="24"/>
          <w:szCs w:val="24"/>
          <w:shd w:val="clear" w:color="auto" w:fill="FFFFFF"/>
          <w:lang w:val="es-CO"/>
        </w:rPr>
        <w:t xml:space="preserve"> podrá</w:t>
      </w:r>
      <w:r>
        <w:rPr>
          <w:rFonts w:ascii="Century Gothic" w:hAnsi="Century Gothic" w:cs="Arial"/>
          <w:color w:val="202124"/>
          <w:sz w:val="24"/>
          <w:szCs w:val="24"/>
          <w:shd w:val="clear" w:color="auto" w:fill="FFFFFF"/>
          <w:lang w:val="es-CO"/>
        </w:rPr>
        <w:t xml:space="preserve">, aplicar la figura de trabajo en casa que </w:t>
      </w:r>
      <w:r w:rsidRPr="003975D1">
        <w:rPr>
          <w:rFonts w:ascii="Century Gothic" w:hAnsi="Century Gothic" w:cs="Arial"/>
          <w:color w:val="202124"/>
          <w:sz w:val="24"/>
          <w:szCs w:val="24"/>
          <w:shd w:val="clear" w:color="auto" w:fill="FFFFFF"/>
          <w:lang w:val="es-CO"/>
        </w:rPr>
        <w:t>se extiende a cualquier tipo de trabajo o labor que no requiera la presencia física del trabajador en las instalaciones de la empresa o entidad.</w:t>
      </w:r>
      <w:r>
        <w:rPr>
          <w:rFonts w:ascii="Century Gothic" w:hAnsi="Century Gothic" w:cs="Arial"/>
          <w:color w:val="202124"/>
          <w:sz w:val="24"/>
          <w:szCs w:val="24"/>
          <w:shd w:val="clear" w:color="auto" w:fill="FFFFFF"/>
          <w:lang w:val="es-CO"/>
        </w:rPr>
        <w:t xml:space="preserve"> </w:t>
      </w:r>
    </w:p>
    <w:p w14:paraId="34DBE6FD" w14:textId="02BF0FE8" w:rsidR="003975D1" w:rsidRPr="004B7687" w:rsidRDefault="003975D1" w:rsidP="003309FE">
      <w:pPr>
        <w:widowControl w:val="0"/>
        <w:autoSpaceDE w:val="0"/>
        <w:autoSpaceDN w:val="0"/>
        <w:adjustRightInd w:val="0"/>
        <w:spacing w:line="360" w:lineRule="auto"/>
        <w:jc w:val="both"/>
        <w:rPr>
          <w:rFonts w:ascii="Century Gothic" w:hAnsi="Century Gothic" w:cs="Arial"/>
          <w:color w:val="202124"/>
          <w:sz w:val="24"/>
          <w:szCs w:val="24"/>
          <w:shd w:val="clear" w:color="auto" w:fill="FFFFFF"/>
          <w:lang w:val="es-CO"/>
        </w:rPr>
      </w:pPr>
      <w:r>
        <w:rPr>
          <w:rFonts w:ascii="Century Gothic" w:hAnsi="Century Gothic" w:cs="Arial"/>
          <w:color w:val="202124"/>
          <w:sz w:val="24"/>
          <w:szCs w:val="24"/>
          <w:shd w:val="clear" w:color="auto" w:fill="FFFFFF"/>
          <w:lang w:val="es-CO"/>
        </w:rPr>
        <w:tab/>
        <w:t xml:space="preserve"> Este trabajo se realizará cumpliendo los lineamientos trazados por la </w:t>
      </w:r>
      <w:r w:rsidRPr="003975D1">
        <w:rPr>
          <w:rFonts w:ascii="Century Gothic" w:hAnsi="Century Gothic" w:cs="Arial"/>
          <w:color w:val="202124"/>
          <w:sz w:val="24"/>
          <w:szCs w:val="24"/>
          <w:shd w:val="clear" w:color="auto" w:fill="FFFFFF"/>
          <w:lang w:val="es-CO"/>
        </w:rPr>
        <w:t>Ley 2088 de 202</w:t>
      </w:r>
      <w:r w:rsidR="008323BE">
        <w:rPr>
          <w:rFonts w:ascii="Century Gothic" w:hAnsi="Century Gothic" w:cs="Arial"/>
          <w:color w:val="202124"/>
          <w:sz w:val="24"/>
          <w:szCs w:val="24"/>
          <w:shd w:val="clear" w:color="auto" w:fill="FFFFFF"/>
          <w:lang w:val="es-CO"/>
        </w:rPr>
        <w:t>1</w:t>
      </w:r>
    </w:p>
    <w:p w14:paraId="4E679B90" w14:textId="4DC4013B" w:rsidR="008323BE" w:rsidRPr="004B7687" w:rsidRDefault="008323BE" w:rsidP="008323BE">
      <w:pPr>
        <w:pStyle w:val="Sinespaciado"/>
        <w:jc w:val="center"/>
        <w:rPr>
          <w:rFonts w:ascii="Century Gothic" w:hAnsi="Century Gothic"/>
          <w:sz w:val="24"/>
          <w:szCs w:val="24"/>
          <w:shd w:val="clear" w:color="auto" w:fill="FFFFFF"/>
          <w:lang w:val="es-CO"/>
        </w:rPr>
      </w:pPr>
      <w:r w:rsidRPr="004B7687">
        <w:rPr>
          <w:rFonts w:ascii="Century Gothic" w:hAnsi="Century Gothic"/>
          <w:sz w:val="24"/>
          <w:szCs w:val="24"/>
          <w:shd w:val="clear" w:color="auto" w:fill="FFFFFF"/>
          <w:lang w:val="es-CO"/>
        </w:rPr>
        <w:t>CAPITULO VIII</w:t>
      </w:r>
    </w:p>
    <w:p w14:paraId="76D1E91B" w14:textId="0531466E" w:rsidR="008323BE" w:rsidRPr="004B7687" w:rsidRDefault="008323BE" w:rsidP="008323BE">
      <w:pPr>
        <w:pStyle w:val="Sinespaciado"/>
        <w:jc w:val="center"/>
        <w:rPr>
          <w:rFonts w:ascii="Century Gothic" w:hAnsi="Century Gothic"/>
          <w:sz w:val="24"/>
          <w:szCs w:val="24"/>
          <w:shd w:val="clear" w:color="auto" w:fill="FFFFFF"/>
          <w:lang w:val="es-CO"/>
        </w:rPr>
      </w:pPr>
      <w:r w:rsidRPr="004B7687">
        <w:rPr>
          <w:rFonts w:ascii="Century Gothic" w:hAnsi="Century Gothic"/>
          <w:sz w:val="24"/>
          <w:szCs w:val="24"/>
          <w:shd w:val="clear" w:color="auto" w:fill="FFFFFF"/>
          <w:lang w:val="es-CO"/>
        </w:rPr>
        <w:t>JORNADA DE TRABAJO</w:t>
      </w:r>
    </w:p>
    <w:p w14:paraId="6B7AB909" w14:textId="2EEE6D70" w:rsidR="008323BE" w:rsidRPr="004B7687" w:rsidRDefault="008323BE" w:rsidP="008323BE">
      <w:pPr>
        <w:pStyle w:val="Sinespaciado"/>
        <w:jc w:val="center"/>
        <w:rPr>
          <w:rFonts w:ascii="Century Gothic" w:hAnsi="Century Gothic"/>
          <w:sz w:val="24"/>
          <w:szCs w:val="24"/>
          <w:shd w:val="clear" w:color="auto" w:fill="FFFFFF"/>
          <w:lang w:val="es-CO"/>
        </w:rPr>
      </w:pPr>
      <w:r w:rsidRPr="004B7687">
        <w:rPr>
          <w:rFonts w:ascii="Century Gothic" w:hAnsi="Century Gothic"/>
          <w:sz w:val="24"/>
          <w:szCs w:val="24"/>
          <w:shd w:val="clear" w:color="auto" w:fill="FFFFFF"/>
          <w:lang w:val="es-CO"/>
        </w:rPr>
        <w:t>HORARIO DE TRABAJO</w:t>
      </w:r>
    </w:p>
    <w:p w14:paraId="0BE921E8" w14:textId="09C667F3" w:rsidR="008323BE" w:rsidRDefault="008323BE" w:rsidP="008323BE">
      <w:pPr>
        <w:pStyle w:val="Sinespaciado"/>
        <w:jc w:val="center"/>
        <w:rPr>
          <w:rFonts w:ascii="Century Gothic" w:hAnsi="Century Gothic"/>
          <w:b/>
          <w:bCs/>
          <w:sz w:val="24"/>
          <w:szCs w:val="24"/>
          <w:shd w:val="clear" w:color="auto" w:fill="FFFFFF"/>
          <w:lang w:val="es-CO"/>
        </w:rPr>
      </w:pPr>
    </w:p>
    <w:p w14:paraId="3023D2FC" w14:textId="77777777" w:rsidR="008323BE" w:rsidRDefault="008323BE" w:rsidP="008323BE">
      <w:pPr>
        <w:widowControl w:val="0"/>
        <w:autoSpaceDE w:val="0"/>
        <w:autoSpaceDN w:val="0"/>
        <w:adjustRightInd w:val="0"/>
        <w:jc w:val="both"/>
        <w:rPr>
          <w:sz w:val="24"/>
          <w:lang w:val="es-CO"/>
        </w:rPr>
      </w:pPr>
    </w:p>
    <w:p w14:paraId="22A6B5B3" w14:textId="0A62CB33" w:rsidR="00EF6C55" w:rsidRDefault="008323BE" w:rsidP="00EF6C55">
      <w:pPr>
        <w:widowControl w:val="0"/>
        <w:autoSpaceDE w:val="0"/>
        <w:autoSpaceDN w:val="0"/>
        <w:adjustRightInd w:val="0"/>
        <w:spacing w:line="360" w:lineRule="auto"/>
        <w:jc w:val="both"/>
        <w:rPr>
          <w:rFonts w:ascii="Century Gothic" w:hAnsi="Century Gothic"/>
          <w:sz w:val="24"/>
          <w:szCs w:val="24"/>
          <w:lang w:val="es-CO"/>
        </w:rPr>
      </w:pPr>
      <w:r>
        <w:rPr>
          <w:b/>
          <w:sz w:val="24"/>
          <w:lang w:val="es-CO"/>
        </w:rPr>
        <w:t>ARTICULO 20.</w:t>
      </w:r>
      <w:r w:rsidRPr="008323BE">
        <w:rPr>
          <w:rFonts w:asciiTheme="minorHAnsi" w:eastAsiaTheme="minorEastAsia" w:hAnsi="Century Gothic" w:cstheme="minorBidi"/>
          <w:color w:val="000000" w:themeColor="text1"/>
          <w:kern w:val="24"/>
          <w:sz w:val="40"/>
          <w:szCs w:val="40"/>
          <w:lang w:val="es-CO"/>
        </w:rPr>
        <w:t xml:space="preserve"> </w:t>
      </w:r>
      <w:r w:rsidRPr="008323BE">
        <w:rPr>
          <w:rFonts w:ascii="Century Gothic" w:hAnsi="Century Gothic"/>
          <w:bCs/>
          <w:sz w:val="24"/>
          <w:lang w:val="es-CO"/>
        </w:rPr>
        <w:t>La jornada laboral se aplicará conforme a las necesidades del empleador, pudiéndose distribuir en turnos, cumpliendo con la jornada máxima legal</w:t>
      </w:r>
      <w:r>
        <w:rPr>
          <w:b/>
          <w:sz w:val="24"/>
          <w:lang w:val="es-CO"/>
        </w:rPr>
        <w:t xml:space="preserve"> </w:t>
      </w:r>
      <w:r>
        <w:rPr>
          <w:rFonts w:ascii="Century Gothic" w:hAnsi="Century Gothic"/>
          <w:sz w:val="24"/>
          <w:szCs w:val="24"/>
          <w:lang w:val="es-CO"/>
        </w:rPr>
        <w:t xml:space="preserve">semanal </w:t>
      </w:r>
      <w:r w:rsidRPr="008323BE">
        <w:rPr>
          <w:rFonts w:ascii="Century Gothic" w:hAnsi="Century Gothic"/>
          <w:sz w:val="24"/>
          <w:szCs w:val="24"/>
          <w:lang w:val="es-CO"/>
        </w:rPr>
        <w:t>de cuarenta y</w:t>
      </w:r>
      <w:r w:rsidR="00EF6C55">
        <w:rPr>
          <w:rFonts w:ascii="Century Gothic" w:hAnsi="Century Gothic"/>
          <w:sz w:val="24"/>
          <w:szCs w:val="24"/>
          <w:lang w:val="es-CO"/>
        </w:rPr>
        <w:t xml:space="preserve"> ocho (48</w:t>
      </w:r>
      <w:r w:rsidR="00EF6C55" w:rsidRPr="008323BE">
        <w:rPr>
          <w:rFonts w:ascii="Century Gothic" w:hAnsi="Century Gothic"/>
          <w:sz w:val="24"/>
          <w:szCs w:val="24"/>
          <w:lang w:val="es-CO"/>
        </w:rPr>
        <w:t>)</w:t>
      </w:r>
      <w:r w:rsidR="00EF6C55">
        <w:rPr>
          <w:rFonts w:ascii="Century Gothic" w:hAnsi="Century Gothic"/>
          <w:sz w:val="24"/>
          <w:szCs w:val="24"/>
          <w:lang w:val="es-CO"/>
        </w:rPr>
        <w:t xml:space="preserve"> horas y a partir del 15 de julio del 2023, se iniciará la gradualidad de la jornda laboral de 42 horas de </w:t>
      </w:r>
      <w:r w:rsidR="00EF6C55">
        <w:rPr>
          <w:rFonts w:ascii="Century Gothic" w:hAnsi="Century Gothic"/>
          <w:sz w:val="24"/>
          <w:szCs w:val="24"/>
          <w:lang w:val="es-CO"/>
        </w:rPr>
        <w:lastRenderedPageBreak/>
        <w:t>conformidad conlo dispuesto por la ley 2101 del 2021.</w:t>
      </w:r>
    </w:p>
    <w:p w14:paraId="6A4DE30D" w14:textId="77777777" w:rsidR="00EF6C55" w:rsidRDefault="00EF6C55" w:rsidP="00EF6C55">
      <w:pPr>
        <w:widowControl w:val="0"/>
        <w:autoSpaceDE w:val="0"/>
        <w:autoSpaceDN w:val="0"/>
        <w:adjustRightInd w:val="0"/>
        <w:spacing w:line="360" w:lineRule="auto"/>
        <w:jc w:val="both"/>
        <w:rPr>
          <w:rFonts w:ascii="Century Gothic" w:hAnsi="Century Gothic"/>
          <w:sz w:val="24"/>
          <w:szCs w:val="24"/>
          <w:lang w:val="es-CO"/>
        </w:rPr>
      </w:pPr>
    </w:p>
    <w:p w14:paraId="68FFB4C7" w14:textId="77777777" w:rsidR="008323BE" w:rsidRDefault="008323BE" w:rsidP="008323BE">
      <w:pPr>
        <w:widowControl w:val="0"/>
        <w:autoSpaceDE w:val="0"/>
        <w:autoSpaceDN w:val="0"/>
        <w:adjustRightInd w:val="0"/>
        <w:spacing w:line="360" w:lineRule="auto"/>
        <w:ind w:firstLine="708"/>
        <w:jc w:val="both"/>
        <w:rPr>
          <w:rFonts w:ascii="Century Gothic" w:hAnsi="Century Gothic"/>
          <w:sz w:val="24"/>
          <w:szCs w:val="24"/>
          <w:lang w:val="es-CO"/>
        </w:rPr>
      </w:pPr>
      <w:r>
        <w:rPr>
          <w:rFonts w:ascii="Century Gothic" w:hAnsi="Century Gothic"/>
          <w:sz w:val="24"/>
          <w:szCs w:val="24"/>
          <w:lang w:val="es-CO"/>
        </w:rPr>
        <w:t xml:space="preserve"> El horario de trabajo será el siguiente: </w:t>
      </w:r>
    </w:p>
    <w:p w14:paraId="34C71D78" w14:textId="77777777" w:rsidR="008323BE" w:rsidRPr="008323BE" w:rsidRDefault="008323BE" w:rsidP="008323BE">
      <w:pPr>
        <w:widowControl w:val="0"/>
        <w:autoSpaceDE w:val="0"/>
        <w:autoSpaceDN w:val="0"/>
        <w:adjustRightInd w:val="0"/>
        <w:spacing w:line="360" w:lineRule="auto"/>
        <w:ind w:firstLine="708"/>
        <w:jc w:val="center"/>
        <w:rPr>
          <w:rFonts w:ascii="Century Gothic" w:hAnsi="Century Gothic"/>
          <w:b/>
          <w:bCs/>
          <w:sz w:val="24"/>
          <w:szCs w:val="24"/>
          <w:lang w:val="es-CO"/>
        </w:rPr>
      </w:pPr>
      <w:r w:rsidRPr="008323BE">
        <w:rPr>
          <w:rFonts w:ascii="Century Gothic" w:hAnsi="Century Gothic"/>
          <w:b/>
          <w:bCs/>
          <w:sz w:val="24"/>
          <w:szCs w:val="24"/>
          <w:lang w:val="es-CO"/>
        </w:rPr>
        <w:t>PERSONAL ADMINISTRATIVO</w:t>
      </w:r>
    </w:p>
    <w:p w14:paraId="55C26301" w14:textId="298E2217" w:rsidR="008323BE" w:rsidRPr="00F336FC" w:rsidRDefault="00F336FC" w:rsidP="008323BE">
      <w:pPr>
        <w:widowControl w:val="0"/>
        <w:autoSpaceDE w:val="0"/>
        <w:autoSpaceDN w:val="0"/>
        <w:adjustRightInd w:val="0"/>
        <w:spacing w:line="360" w:lineRule="auto"/>
        <w:ind w:firstLine="708"/>
        <w:jc w:val="center"/>
        <w:rPr>
          <w:rFonts w:ascii="Century Gothic" w:hAnsi="Century Gothic"/>
          <w:b/>
          <w:bCs/>
          <w:sz w:val="24"/>
          <w:szCs w:val="24"/>
          <w:lang w:val="es-CO"/>
        </w:rPr>
      </w:pPr>
      <w:r>
        <w:rPr>
          <w:rFonts w:ascii="Century Gothic" w:hAnsi="Century Gothic"/>
          <w:b/>
          <w:bCs/>
          <w:sz w:val="24"/>
          <w:szCs w:val="24"/>
          <w:lang w:val="es-CO"/>
        </w:rPr>
        <w:t>De 07:00 a 16:30 horas</w:t>
      </w:r>
    </w:p>
    <w:p w14:paraId="2F6BE823" w14:textId="77777777" w:rsidR="008323BE" w:rsidRDefault="008323BE" w:rsidP="008323BE">
      <w:pPr>
        <w:widowControl w:val="0"/>
        <w:autoSpaceDE w:val="0"/>
        <w:autoSpaceDN w:val="0"/>
        <w:adjustRightInd w:val="0"/>
        <w:spacing w:line="360" w:lineRule="auto"/>
        <w:ind w:firstLine="708"/>
        <w:jc w:val="center"/>
        <w:rPr>
          <w:rFonts w:ascii="Century Gothic" w:hAnsi="Century Gothic"/>
          <w:sz w:val="24"/>
          <w:szCs w:val="24"/>
          <w:lang w:val="es-CO"/>
        </w:rPr>
      </w:pPr>
    </w:p>
    <w:p w14:paraId="59B561D4" w14:textId="6ACFD324" w:rsidR="008323BE" w:rsidRDefault="008323BE" w:rsidP="008323BE">
      <w:pPr>
        <w:widowControl w:val="0"/>
        <w:autoSpaceDE w:val="0"/>
        <w:autoSpaceDN w:val="0"/>
        <w:adjustRightInd w:val="0"/>
        <w:spacing w:line="360" w:lineRule="auto"/>
        <w:ind w:firstLine="708"/>
        <w:jc w:val="center"/>
        <w:rPr>
          <w:rFonts w:ascii="Century Gothic" w:hAnsi="Century Gothic"/>
          <w:b/>
          <w:bCs/>
          <w:sz w:val="24"/>
          <w:szCs w:val="24"/>
          <w:lang w:val="es-CO"/>
        </w:rPr>
      </w:pPr>
      <w:r w:rsidRPr="008323BE">
        <w:rPr>
          <w:rFonts w:ascii="Century Gothic" w:hAnsi="Century Gothic"/>
          <w:b/>
          <w:bCs/>
          <w:sz w:val="24"/>
          <w:szCs w:val="24"/>
          <w:lang w:val="es-CO"/>
        </w:rPr>
        <w:t>PERSONAL OPERATIVO</w:t>
      </w:r>
    </w:p>
    <w:p w14:paraId="41E3FB32" w14:textId="0F01466D" w:rsidR="0073525B" w:rsidRPr="00F336FC" w:rsidRDefault="00F336FC" w:rsidP="008323BE">
      <w:pPr>
        <w:widowControl w:val="0"/>
        <w:autoSpaceDE w:val="0"/>
        <w:autoSpaceDN w:val="0"/>
        <w:adjustRightInd w:val="0"/>
        <w:spacing w:line="360" w:lineRule="auto"/>
        <w:ind w:firstLine="708"/>
        <w:jc w:val="center"/>
        <w:rPr>
          <w:rFonts w:ascii="Century Gothic" w:hAnsi="Century Gothic"/>
          <w:b/>
          <w:bCs/>
          <w:sz w:val="24"/>
          <w:szCs w:val="24"/>
          <w:lang w:val="es-CO"/>
        </w:rPr>
      </w:pPr>
      <w:r>
        <w:rPr>
          <w:rFonts w:ascii="Century Gothic" w:hAnsi="Century Gothic"/>
          <w:b/>
          <w:bCs/>
          <w:sz w:val="24"/>
          <w:szCs w:val="24"/>
          <w:lang w:val="es-CO"/>
        </w:rPr>
        <w:t>De 07:</w:t>
      </w:r>
      <w:r w:rsidR="00AD388C">
        <w:rPr>
          <w:rFonts w:ascii="Century Gothic" w:hAnsi="Century Gothic"/>
          <w:b/>
          <w:bCs/>
          <w:sz w:val="24"/>
          <w:szCs w:val="24"/>
          <w:lang w:val="es-CO"/>
        </w:rPr>
        <w:t>0</w:t>
      </w:r>
      <w:r>
        <w:rPr>
          <w:rFonts w:ascii="Century Gothic" w:hAnsi="Century Gothic"/>
          <w:b/>
          <w:bCs/>
          <w:sz w:val="24"/>
          <w:szCs w:val="24"/>
          <w:lang w:val="es-CO"/>
        </w:rPr>
        <w:t>0 a 17:00 horas</w:t>
      </w:r>
    </w:p>
    <w:p w14:paraId="03AC7FCD" w14:textId="77777777" w:rsidR="00EF6C55" w:rsidRDefault="00EF6C55" w:rsidP="00EF6C55">
      <w:pPr>
        <w:pStyle w:val="Default"/>
        <w:autoSpaceDE w:val="0"/>
        <w:spacing w:line="360" w:lineRule="auto"/>
        <w:jc w:val="both"/>
        <w:rPr>
          <w:rFonts w:ascii="Century Gothic" w:eastAsia="Tahoma, Tahoma" w:hAnsi="Century Gothic"/>
        </w:rPr>
      </w:pPr>
      <w:r>
        <w:rPr>
          <w:rFonts w:ascii="Century Gothic" w:eastAsia="Tahoma, Tahoma" w:hAnsi="Century Gothic"/>
          <w:b/>
          <w:bCs/>
        </w:rPr>
        <w:t xml:space="preserve">PARÁGRAFO 1.  </w:t>
      </w:r>
      <w:r>
        <w:rPr>
          <w:rFonts w:ascii="Century Gothic" w:eastAsia="Tahoma, Tahoma" w:hAnsi="Century Gothic"/>
        </w:rPr>
        <w:t>Del horario señalado en el artículo 24 quedan exceptuadas las actividades señaladas en el artículo 162 del C.S.T. En los literales:</w:t>
      </w:r>
    </w:p>
    <w:p w14:paraId="0BAF801E" w14:textId="77777777" w:rsidR="00EF6C55" w:rsidRDefault="00EF6C55" w:rsidP="00EF6C55">
      <w:pPr>
        <w:pStyle w:val="Default"/>
        <w:autoSpaceDE w:val="0"/>
        <w:spacing w:line="360" w:lineRule="auto"/>
        <w:jc w:val="both"/>
        <w:rPr>
          <w:rFonts w:ascii="Century Gothic" w:hAnsi="Century Gothic"/>
        </w:rPr>
      </w:pPr>
    </w:p>
    <w:p w14:paraId="66D2AB8E" w14:textId="77777777" w:rsidR="00EF6C55" w:rsidRDefault="00EF6C55" w:rsidP="00EF6C55">
      <w:pPr>
        <w:pStyle w:val="Default"/>
        <w:autoSpaceDE w:val="0"/>
        <w:spacing w:line="360" w:lineRule="auto"/>
        <w:jc w:val="both"/>
        <w:rPr>
          <w:rFonts w:ascii="Century Gothic" w:hAnsi="Century Gothic"/>
        </w:rPr>
      </w:pPr>
      <w:r>
        <w:rPr>
          <w:rFonts w:ascii="Century Gothic" w:eastAsia="Tahoma, Tahoma" w:hAnsi="Century Gothic"/>
        </w:rPr>
        <w:t>a) Los que desempeñan cargos de dirección, de confianza o de manejo, para quienes no habrá limitación de jornada. Tales trabajadores deberán trabajar todo el tiempo necesario para llenar cumplidamente sus deberes, así mismo sin que el servicio prestado dentro de dicha jornada constituya trabajo suplementario, ni aplique sobre remuneración alguna.</w:t>
      </w:r>
    </w:p>
    <w:p w14:paraId="3B0C4A51" w14:textId="77777777" w:rsidR="00EF6C55" w:rsidRDefault="00EF6C55" w:rsidP="00EF6C55">
      <w:pPr>
        <w:pStyle w:val="Default"/>
        <w:autoSpaceDE w:val="0"/>
        <w:spacing w:line="360" w:lineRule="auto"/>
        <w:jc w:val="both"/>
        <w:rPr>
          <w:rFonts w:ascii="Century Gothic" w:eastAsia="Tahoma, Tahoma" w:hAnsi="Century Gothic"/>
        </w:rPr>
      </w:pPr>
      <w:r>
        <w:rPr>
          <w:rFonts w:ascii="Century Gothic" w:eastAsia="Tahoma, Tahoma" w:hAnsi="Century Gothic"/>
        </w:rPr>
        <w:t>b) Los que ejerciten actividades discontinuas, intermitentes o de simple vigilancia cuando residen en el lugar o sitio trabajo.</w:t>
      </w:r>
    </w:p>
    <w:p w14:paraId="618BD632" w14:textId="77777777" w:rsidR="00EF6C55" w:rsidRDefault="00EF6C55" w:rsidP="00EF6C55">
      <w:pPr>
        <w:pStyle w:val="Default"/>
        <w:autoSpaceDE w:val="0"/>
        <w:spacing w:line="360" w:lineRule="auto"/>
        <w:jc w:val="both"/>
        <w:rPr>
          <w:rFonts w:ascii="Century Gothic" w:hAnsi="Century Gothic"/>
          <w:b/>
          <w:bCs/>
        </w:rPr>
      </w:pPr>
    </w:p>
    <w:p w14:paraId="4CA53506" w14:textId="77777777" w:rsidR="00EF6C55" w:rsidRDefault="00EF6C55" w:rsidP="00EF6C55">
      <w:pPr>
        <w:pStyle w:val="Default"/>
        <w:spacing w:line="360" w:lineRule="auto"/>
        <w:jc w:val="both"/>
        <w:rPr>
          <w:rFonts w:ascii="Century Gothic" w:hAnsi="Century Gothic"/>
        </w:rPr>
      </w:pPr>
      <w:r>
        <w:rPr>
          <w:rFonts w:ascii="Century Gothic" w:eastAsia="Tahoma, Tahoma" w:hAnsi="Century Gothic"/>
          <w:b/>
          <w:bCs/>
        </w:rPr>
        <w:t xml:space="preserve">PARAGRAFO 2: </w:t>
      </w:r>
      <w:r>
        <w:rPr>
          <w:rFonts w:ascii="Century Gothic" w:eastAsia="Tahoma, Tahoma" w:hAnsi="Century Gothic"/>
        </w:rPr>
        <w:t>Cuando la empresa tenga más de cincuenta (50) trabajadores que laboren cuarenta y ocho (48) horas a la semana, éstos tendrán derecho a que dos (2) horas de dicha jornada, por cuenta del empleador, se dediquen exclusivamente a actividades recreativas, culturales, deportivas o de capacitación (artículo 21 Ley 50 de 1.990).</w:t>
      </w:r>
    </w:p>
    <w:p w14:paraId="78F0007E" w14:textId="77777777" w:rsidR="00EF6C55" w:rsidRDefault="00EF6C55" w:rsidP="00EF6C55">
      <w:pPr>
        <w:pStyle w:val="Default"/>
        <w:spacing w:line="360" w:lineRule="auto"/>
        <w:jc w:val="both"/>
        <w:rPr>
          <w:rFonts w:ascii="Century Gothic" w:eastAsia="Tahoma, Tahoma" w:hAnsi="Century Gothic"/>
        </w:rPr>
      </w:pPr>
    </w:p>
    <w:p w14:paraId="7160024E" w14:textId="77777777" w:rsidR="002E2FE2" w:rsidRDefault="00EF6C55" w:rsidP="00EF6C55">
      <w:pPr>
        <w:pStyle w:val="Default"/>
        <w:autoSpaceDE w:val="0"/>
        <w:spacing w:line="360" w:lineRule="auto"/>
        <w:jc w:val="both"/>
        <w:rPr>
          <w:rFonts w:ascii="Century Gothic" w:eastAsia="Tahoma, Tahoma" w:hAnsi="Century Gothic"/>
        </w:rPr>
      </w:pPr>
      <w:r>
        <w:rPr>
          <w:rFonts w:ascii="Century Gothic" w:eastAsia="Tahoma, Tahoma" w:hAnsi="Century Gothic"/>
          <w:b/>
          <w:bCs/>
        </w:rPr>
        <w:t xml:space="preserve">PARAGRAFO 3: JORNADA LABORAL FLEXIBLE ESPECIAL. </w:t>
      </w:r>
      <w:r>
        <w:rPr>
          <w:rFonts w:ascii="Century Gothic" w:eastAsia="Tahoma, Tahoma" w:hAnsi="Century Gothic"/>
        </w:rPr>
        <w:t>(Art. 51 Ley 789/02) Modificó el inciso primero del Literal c) incluyó el d) al artículo 161 del Código Sustantivo del Trabajo.</w:t>
      </w:r>
    </w:p>
    <w:p w14:paraId="2FB4D727" w14:textId="10B7AC77" w:rsidR="00EF6C55" w:rsidRDefault="00EF6C55" w:rsidP="00EF6C55">
      <w:pPr>
        <w:pStyle w:val="Default"/>
        <w:autoSpaceDE w:val="0"/>
        <w:spacing w:line="360" w:lineRule="auto"/>
        <w:jc w:val="both"/>
        <w:rPr>
          <w:rFonts w:ascii="Century Gothic" w:eastAsia="Tahoma, Tahoma" w:hAnsi="Century Gothic"/>
        </w:rPr>
      </w:pPr>
      <w:r>
        <w:rPr>
          <w:rFonts w:ascii="Century Gothic" w:eastAsia="Tahoma, Tahoma" w:hAnsi="Century Gothic"/>
        </w:rPr>
        <w:lastRenderedPageBreak/>
        <w:t>El empleador y los trabajadores pueden acordar temporal o indefinidamente la organización de turnos de trabajo sucesivos, que permitan operar a la empresa o secciones de esta sin solución de continuidad durante todos los días de la semana, siempre y cuando el respectivo turno no exceda de seis (6) horas al día y treinta y seis (36) a la semana.</w:t>
      </w:r>
    </w:p>
    <w:p w14:paraId="47AEAD16" w14:textId="77777777" w:rsidR="00EF6C55" w:rsidRDefault="00EF6C55" w:rsidP="00EF6C55">
      <w:pPr>
        <w:pStyle w:val="Default"/>
        <w:autoSpaceDE w:val="0"/>
        <w:spacing w:line="360" w:lineRule="auto"/>
        <w:jc w:val="both"/>
        <w:rPr>
          <w:rFonts w:ascii="Century Gothic" w:eastAsia="Tahoma, Tahoma" w:hAnsi="Century Gothic"/>
        </w:rPr>
      </w:pPr>
    </w:p>
    <w:p w14:paraId="13330E7F" w14:textId="77777777" w:rsidR="00EF6C55" w:rsidRDefault="00EF6C55" w:rsidP="00EF6C55">
      <w:pPr>
        <w:pStyle w:val="Default"/>
        <w:autoSpaceDE w:val="0"/>
        <w:spacing w:line="360" w:lineRule="auto"/>
        <w:jc w:val="both"/>
        <w:rPr>
          <w:rFonts w:ascii="Century Gothic" w:eastAsia="Tahoma, Tahoma" w:hAnsi="Century Gothic"/>
        </w:rPr>
      </w:pPr>
      <w:r>
        <w:rPr>
          <w:rFonts w:ascii="Century Gothic" w:eastAsia="Tahoma, Tahoma" w:hAnsi="Century Gothic"/>
        </w:rPr>
        <w:t>En este caso no habrá lugar al recargo nocturno ni al previsto para el trabajo dominical o festivo, pero el trabajador devengará el salario correspondiente a la jornada ordinaria de trabajo, respetando siempre el mínimo legal o convencional y tendrá derecho a un (1) día de descanso remunerado.</w:t>
      </w:r>
    </w:p>
    <w:p w14:paraId="28BFC806" w14:textId="77777777" w:rsidR="00EF6C55" w:rsidRDefault="00EF6C55" w:rsidP="00EF6C55">
      <w:pPr>
        <w:pStyle w:val="Default"/>
        <w:autoSpaceDE w:val="0"/>
        <w:spacing w:line="360" w:lineRule="auto"/>
        <w:jc w:val="both"/>
        <w:rPr>
          <w:rFonts w:ascii="Century Gothic" w:eastAsia="Tahoma, Tahoma" w:hAnsi="Century Gothic"/>
        </w:rPr>
      </w:pPr>
    </w:p>
    <w:p w14:paraId="60695642" w14:textId="4C27D388" w:rsidR="00EF6C55" w:rsidRDefault="00EF6C55" w:rsidP="00EF6C55">
      <w:pPr>
        <w:pStyle w:val="Default"/>
        <w:autoSpaceDE w:val="0"/>
        <w:spacing w:line="360" w:lineRule="auto"/>
        <w:jc w:val="both"/>
        <w:rPr>
          <w:rFonts w:ascii="Century Gothic" w:eastAsia="Tahoma, Tahoma" w:hAnsi="Century Gothic"/>
        </w:rPr>
      </w:pPr>
      <w:r>
        <w:rPr>
          <w:rFonts w:ascii="Century Gothic" w:eastAsia="Tahoma, Tahoma" w:hAnsi="Century Gothic"/>
        </w:rPr>
        <w:t xml:space="preserve">El empleador y el trabajador podrán acordar que la jornada semanal de cuarenta y ocho (48) horas se realice mediante jornadas diarias flexibles de trabajo, que podrá coincidir con el domingo y a partir del 2023, se reducira gradualmente hasta alcanzar las cuarenta y dos (42) horas </w:t>
      </w:r>
      <w:r w:rsidR="00D24729">
        <w:rPr>
          <w:rFonts w:ascii="Century Gothic" w:eastAsia="Tahoma, Tahoma" w:hAnsi="Century Gothic"/>
        </w:rPr>
        <w:t>deconformidad con la ley 2101 del 2021.</w:t>
      </w:r>
    </w:p>
    <w:p w14:paraId="37AF2FA3" w14:textId="77777777" w:rsidR="00EF6C55" w:rsidRDefault="00EF6C55" w:rsidP="00EF6C55">
      <w:pPr>
        <w:pStyle w:val="Default"/>
        <w:autoSpaceDE w:val="0"/>
        <w:spacing w:line="360" w:lineRule="auto"/>
        <w:jc w:val="both"/>
        <w:rPr>
          <w:rFonts w:ascii="Century Gothic" w:eastAsia="Tahoma, Tahoma" w:hAnsi="Century Gothic"/>
        </w:rPr>
      </w:pPr>
    </w:p>
    <w:p w14:paraId="67DFB2F2" w14:textId="03730608" w:rsidR="00EF6C55" w:rsidRPr="00D24729" w:rsidRDefault="00EF6C55" w:rsidP="00D24729">
      <w:pPr>
        <w:pStyle w:val="Default"/>
        <w:autoSpaceDE w:val="0"/>
        <w:spacing w:line="360" w:lineRule="auto"/>
        <w:jc w:val="both"/>
        <w:rPr>
          <w:rFonts w:ascii="Century Gothic" w:eastAsia="Tahoma, Tahoma" w:hAnsi="Century Gothic"/>
        </w:rPr>
      </w:pPr>
      <w:r>
        <w:rPr>
          <w:rFonts w:ascii="Century Gothic" w:eastAsia="Tahoma, Tahoma" w:hAnsi="Century Gothic"/>
        </w:rPr>
        <w:t>En este, el número de horas de trabajo diario podrá repartirse de manera variable durante la respectiva semana y podrá ser mínimo cuatro (4) horas continuas y hasta diez (10) horas diarias sin lugar a ningún recargo por trabajo suplementario, cuando el número de horas de trabajo no exceda el promedio de cuarenta y ocho (48) horas semanales dentro de la jornada ordinaria de 6</w:t>
      </w:r>
      <w:r w:rsidR="00D24729">
        <w:rPr>
          <w:rFonts w:ascii="Century Gothic" w:eastAsia="Tahoma, Tahoma" w:hAnsi="Century Gothic"/>
        </w:rPr>
        <w:t>:00</w:t>
      </w:r>
      <w:r>
        <w:rPr>
          <w:rFonts w:ascii="Century Gothic" w:eastAsia="Tahoma, Tahoma" w:hAnsi="Century Gothic"/>
        </w:rPr>
        <w:t xml:space="preserve"> a : m. a</w:t>
      </w:r>
      <w:r w:rsidR="00D24729">
        <w:rPr>
          <w:rFonts w:ascii="Century Gothic" w:eastAsia="Tahoma, Tahoma" w:hAnsi="Century Gothic"/>
        </w:rPr>
        <w:t xml:space="preserve"> </w:t>
      </w:r>
      <w:r>
        <w:rPr>
          <w:rFonts w:ascii="Century Gothic" w:eastAsia="Tahoma, Tahoma" w:hAnsi="Century Gothic"/>
        </w:rPr>
        <w:t xml:space="preserve"> </w:t>
      </w:r>
      <w:r w:rsidR="00D24729">
        <w:rPr>
          <w:rFonts w:ascii="Century Gothic" w:eastAsia="Tahoma, Tahoma" w:hAnsi="Century Gothic"/>
        </w:rPr>
        <w:t xml:space="preserve">9:00 </w:t>
      </w:r>
      <w:r>
        <w:rPr>
          <w:rFonts w:ascii="Century Gothic" w:eastAsia="Tahoma, Tahoma" w:hAnsi="Century Gothic"/>
        </w:rPr>
        <w:t xml:space="preserve"> p: m</w:t>
      </w:r>
      <w:r w:rsidR="00D24729">
        <w:rPr>
          <w:rFonts w:ascii="Century Gothic" w:eastAsia="Tahoma, Tahoma" w:hAnsi="Century Gothic"/>
        </w:rPr>
        <w:t xml:space="preserve"> y a partir  2023, se dará cumplimiento a lo establecido por la ley 2101 de 2021 cuatro (4) horas máximo nueve (9)horas diarias sin excedere de 42  a partir del 15 de julio 2026 o antes si la empresa así lo decida</w:t>
      </w:r>
    </w:p>
    <w:p w14:paraId="312484BD" w14:textId="08CA3AFA" w:rsidR="0073525B" w:rsidRDefault="0073525B" w:rsidP="00253474">
      <w:pPr>
        <w:pStyle w:val="NormalWeb"/>
        <w:spacing w:line="360" w:lineRule="auto"/>
        <w:jc w:val="both"/>
        <w:rPr>
          <w:rStyle w:val="Textoennegrita"/>
          <w:rFonts w:ascii="Arial" w:eastAsiaTheme="majorEastAsia" w:hAnsi="Arial" w:cs="Arial"/>
        </w:rPr>
      </w:pPr>
      <w:r w:rsidRPr="0073525B">
        <w:rPr>
          <w:rStyle w:val="Textoennegrita"/>
          <w:rFonts w:ascii="Century Gothic" w:eastAsiaTheme="majorEastAsia" w:hAnsi="Century Gothic" w:cs="Arial"/>
        </w:rPr>
        <w:lastRenderedPageBreak/>
        <w:t>ARTÍCULO 21</w:t>
      </w:r>
      <w:r w:rsidR="00D41176" w:rsidRPr="00D41176">
        <w:rPr>
          <w:rStyle w:val="Textoennegrita"/>
          <w:rFonts w:ascii="Arial" w:eastAsiaTheme="majorEastAsia" w:hAnsi="Arial" w:cs="Arial"/>
        </w:rPr>
        <w:t xml:space="preserve">: </w:t>
      </w:r>
      <w:r w:rsidR="00D41176" w:rsidRPr="0073525B">
        <w:rPr>
          <w:rStyle w:val="Textoennegrita"/>
          <w:rFonts w:ascii="Century Gothic" w:eastAsiaTheme="majorEastAsia" w:hAnsi="Century Gothic" w:cs="Arial"/>
          <w:b w:val="0"/>
        </w:rPr>
        <w:t>El personal está comprometido a asistir de manera obligatoria a los horarios que se establezcan en la empresa o los que se fijen según el tiempo temporal en que se realicen las tareas.</w:t>
      </w:r>
      <w:r w:rsidR="00D41176" w:rsidRPr="00D41176">
        <w:rPr>
          <w:rStyle w:val="Textoennegrita"/>
          <w:rFonts w:ascii="Arial" w:eastAsiaTheme="majorEastAsia" w:hAnsi="Arial" w:cs="Arial"/>
        </w:rPr>
        <w:t xml:space="preserve"> </w:t>
      </w:r>
    </w:p>
    <w:p w14:paraId="54AF3E50" w14:textId="66A90E52" w:rsidR="0073525B" w:rsidRPr="0073525B" w:rsidRDefault="0073525B" w:rsidP="0073525B">
      <w:pPr>
        <w:pStyle w:val="Sinespaciado"/>
        <w:spacing w:line="360" w:lineRule="auto"/>
        <w:jc w:val="both"/>
        <w:rPr>
          <w:rFonts w:ascii="Century Gothic" w:hAnsi="Century Gothic"/>
          <w:b/>
          <w:bCs/>
          <w:sz w:val="24"/>
          <w:szCs w:val="24"/>
          <w:lang w:val="es-CO"/>
        </w:rPr>
      </w:pPr>
      <w:r w:rsidRPr="0073525B">
        <w:rPr>
          <w:rStyle w:val="Textoennegrita"/>
          <w:rFonts w:ascii="Century Gothic" w:eastAsiaTheme="majorEastAsia" w:hAnsi="Century Gothic" w:cs="Arial"/>
          <w:sz w:val="24"/>
          <w:szCs w:val="24"/>
          <w:lang w:val="es-CO"/>
        </w:rPr>
        <w:t xml:space="preserve">PARAGRAFO: </w:t>
      </w:r>
      <w:r w:rsidRPr="0073525B">
        <w:rPr>
          <w:rFonts w:ascii="Century Gothic" w:hAnsi="Century Gothic"/>
          <w:sz w:val="24"/>
          <w:szCs w:val="24"/>
          <w:lang w:val="es-CO"/>
        </w:rPr>
        <w:t>Los trabajadores que desempeñen el cargo de conductor se</w:t>
      </w:r>
      <w:r>
        <w:rPr>
          <w:rFonts w:ascii="Century Gothic" w:hAnsi="Century Gothic"/>
          <w:sz w:val="24"/>
          <w:szCs w:val="24"/>
          <w:lang w:val="es-CO"/>
        </w:rPr>
        <w:t xml:space="preserve"> les</w:t>
      </w:r>
      <w:r w:rsidRPr="0073525B">
        <w:rPr>
          <w:rFonts w:ascii="Century Gothic" w:hAnsi="Century Gothic"/>
          <w:sz w:val="24"/>
          <w:szCs w:val="24"/>
          <w:lang w:val="es-CO"/>
        </w:rPr>
        <w:t xml:space="preserve"> tomar</w:t>
      </w:r>
      <w:r>
        <w:rPr>
          <w:rFonts w:ascii="Century Gothic" w:hAnsi="Century Gothic"/>
          <w:sz w:val="24"/>
          <w:szCs w:val="24"/>
          <w:lang w:val="es-CO"/>
        </w:rPr>
        <w:t>á</w:t>
      </w:r>
      <w:r w:rsidRPr="0073525B">
        <w:rPr>
          <w:rFonts w:ascii="Century Gothic" w:hAnsi="Century Gothic"/>
          <w:sz w:val="24"/>
          <w:szCs w:val="24"/>
          <w:lang w:val="es-CO"/>
        </w:rPr>
        <w:t xml:space="preserve"> en cuenta</w:t>
      </w:r>
      <w:r>
        <w:rPr>
          <w:rFonts w:ascii="Century Gothic" w:hAnsi="Century Gothic"/>
          <w:sz w:val="24"/>
          <w:szCs w:val="24"/>
          <w:lang w:val="es-CO"/>
        </w:rPr>
        <w:t xml:space="preserve">, en su horario de trabajo, </w:t>
      </w:r>
      <w:r w:rsidRPr="0073525B">
        <w:rPr>
          <w:rFonts w:ascii="Century Gothic" w:hAnsi="Century Gothic"/>
          <w:sz w:val="24"/>
          <w:szCs w:val="24"/>
          <w:lang w:val="es-CO"/>
        </w:rPr>
        <w:t>las horas objetivamente laboradas, las horas inactivas no se computaran dentro del horario</w:t>
      </w:r>
    </w:p>
    <w:p w14:paraId="7FD8D86F" w14:textId="1AFD41EC" w:rsidR="00D41176" w:rsidRPr="0073525B" w:rsidRDefault="0073525B" w:rsidP="00253474">
      <w:pPr>
        <w:pStyle w:val="NormalWeb"/>
        <w:spacing w:line="360" w:lineRule="auto"/>
        <w:jc w:val="both"/>
        <w:rPr>
          <w:rFonts w:ascii="Century Gothic" w:hAnsi="Century Gothic" w:cs="Arial"/>
        </w:rPr>
      </w:pPr>
      <w:r w:rsidRPr="0073525B">
        <w:rPr>
          <w:rStyle w:val="Textoennegrita"/>
          <w:rFonts w:ascii="Century Gothic" w:eastAsiaTheme="majorEastAsia" w:hAnsi="Century Gothic" w:cs="Arial"/>
        </w:rPr>
        <w:t xml:space="preserve">ARTÍCULO </w:t>
      </w:r>
      <w:r>
        <w:rPr>
          <w:rStyle w:val="Textoennegrita"/>
          <w:rFonts w:ascii="Century Gothic" w:eastAsiaTheme="majorEastAsia" w:hAnsi="Century Gothic" w:cs="Arial"/>
        </w:rPr>
        <w:t>22</w:t>
      </w:r>
      <w:r w:rsidRPr="0073525B">
        <w:rPr>
          <w:rStyle w:val="Textoennegrita"/>
          <w:rFonts w:ascii="Century Gothic" w:eastAsiaTheme="majorEastAsia" w:hAnsi="Century Gothic" w:cs="Arial"/>
        </w:rPr>
        <w:t>:</w:t>
      </w:r>
      <w:r w:rsidRPr="0073525B">
        <w:rPr>
          <w:rFonts w:ascii="Century Gothic" w:hAnsi="Century Gothic" w:cs="Arial"/>
        </w:rPr>
        <w:t xml:space="preserve"> </w:t>
      </w:r>
      <w:r w:rsidR="00D41176" w:rsidRPr="0073525B">
        <w:rPr>
          <w:rFonts w:ascii="Century Gothic" w:hAnsi="Century Gothic" w:cs="Arial"/>
        </w:rPr>
        <w:t>Los trabajadores deberán encontrarse</w:t>
      </w:r>
      <w:r>
        <w:rPr>
          <w:rFonts w:ascii="Century Gothic" w:hAnsi="Century Gothic" w:cs="Arial"/>
        </w:rPr>
        <w:t xml:space="preserve"> </w:t>
      </w:r>
      <w:r w:rsidRPr="0073525B">
        <w:rPr>
          <w:rFonts w:ascii="Century Gothic" w:hAnsi="Century Gothic" w:cs="Arial"/>
        </w:rPr>
        <w:t>en su puesto de trabajo</w:t>
      </w:r>
      <w:r w:rsidR="00D41176" w:rsidRPr="0073525B">
        <w:rPr>
          <w:rFonts w:ascii="Century Gothic" w:hAnsi="Century Gothic" w:cs="Arial"/>
        </w:rPr>
        <w:t xml:space="preserve"> a la hora de iniciación </w:t>
      </w:r>
      <w:r>
        <w:rPr>
          <w:rFonts w:ascii="Century Gothic" w:hAnsi="Century Gothic" w:cs="Arial"/>
        </w:rPr>
        <w:t>de su horario de trabajo, según el cargo desempeñado y el área en que se encuentre ubicado</w:t>
      </w:r>
    </w:p>
    <w:p w14:paraId="3CF419A1" w14:textId="6C8DA8F4" w:rsidR="00D41176" w:rsidRDefault="0073525B" w:rsidP="00253474">
      <w:pPr>
        <w:pStyle w:val="NormalWeb"/>
        <w:spacing w:line="360" w:lineRule="auto"/>
        <w:jc w:val="both"/>
        <w:rPr>
          <w:rFonts w:ascii="Century Gothic" w:hAnsi="Century Gothic" w:cs="Arial"/>
        </w:rPr>
      </w:pPr>
      <w:r w:rsidRPr="0073525B">
        <w:rPr>
          <w:rStyle w:val="Textoennegrita"/>
          <w:rFonts w:ascii="Century Gothic" w:eastAsiaTheme="majorEastAsia" w:hAnsi="Century Gothic" w:cs="Arial"/>
        </w:rPr>
        <w:t>ARTÍCULO 23:</w:t>
      </w:r>
      <w:r w:rsidRPr="00D41176">
        <w:rPr>
          <w:rFonts w:ascii="Arial" w:hAnsi="Arial" w:cs="Arial"/>
        </w:rPr>
        <w:t xml:space="preserve"> </w:t>
      </w:r>
      <w:r w:rsidR="00D41176" w:rsidRPr="0073525B">
        <w:rPr>
          <w:rFonts w:ascii="Century Gothic" w:hAnsi="Century Gothic" w:cs="Arial"/>
        </w:rPr>
        <w:t xml:space="preserve">Las </w:t>
      </w:r>
      <w:r w:rsidRPr="0073525B">
        <w:rPr>
          <w:rFonts w:ascii="Century Gothic" w:hAnsi="Century Gothic" w:cs="Arial"/>
        </w:rPr>
        <w:t>ordenes impartidas sobre el cumplimiento de</w:t>
      </w:r>
      <w:r>
        <w:rPr>
          <w:rFonts w:ascii="Century Gothic" w:hAnsi="Century Gothic" w:cs="Arial"/>
        </w:rPr>
        <w:t xml:space="preserve"> la</w:t>
      </w:r>
      <w:r w:rsidR="00D41176" w:rsidRPr="0073525B">
        <w:rPr>
          <w:rFonts w:ascii="Century Gothic" w:hAnsi="Century Gothic" w:cs="Arial"/>
        </w:rPr>
        <w:t xml:space="preserve"> entrada y salida de la </w:t>
      </w:r>
      <w:r w:rsidR="00085FA0" w:rsidRPr="0073525B">
        <w:rPr>
          <w:rFonts w:ascii="Century Gothic" w:hAnsi="Century Gothic" w:cs="Arial"/>
        </w:rPr>
        <w:t>empresa</w:t>
      </w:r>
      <w:r w:rsidR="00085FA0">
        <w:rPr>
          <w:rFonts w:ascii="Century Gothic" w:hAnsi="Century Gothic" w:cs="Arial"/>
        </w:rPr>
        <w:t xml:space="preserve">, </w:t>
      </w:r>
      <w:r w:rsidR="00085FA0" w:rsidRPr="0073525B">
        <w:rPr>
          <w:rFonts w:ascii="Century Gothic" w:hAnsi="Century Gothic" w:cs="Arial"/>
        </w:rPr>
        <w:t>deberán</w:t>
      </w:r>
      <w:r w:rsidR="00D41176" w:rsidRPr="0073525B">
        <w:rPr>
          <w:rFonts w:ascii="Century Gothic" w:hAnsi="Century Gothic" w:cs="Arial"/>
        </w:rPr>
        <w:t xml:space="preserve"> ser atendidas por </w:t>
      </w:r>
      <w:r>
        <w:rPr>
          <w:rFonts w:ascii="Century Gothic" w:hAnsi="Century Gothic" w:cs="Arial"/>
        </w:rPr>
        <w:t xml:space="preserve">los </w:t>
      </w:r>
      <w:r w:rsidR="00EF6C55">
        <w:rPr>
          <w:rFonts w:ascii="Century Gothic" w:hAnsi="Century Gothic" w:cs="Arial"/>
        </w:rPr>
        <w:t xml:space="preserve">trabajdores </w:t>
      </w:r>
      <w:r w:rsidR="00EF6C55" w:rsidRPr="0073525B">
        <w:rPr>
          <w:rFonts w:ascii="Century Gothic" w:hAnsi="Century Gothic" w:cs="Arial"/>
        </w:rPr>
        <w:t>rigurosamente</w:t>
      </w:r>
      <w:r w:rsidR="00D41176" w:rsidRPr="0073525B">
        <w:rPr>
          <w:rFonts w:ascii="Century Gothic" w:hAnsi="Century Gothic" w:cs="Arial"/>
        </w:rPr>
        <w:t xml:space="preserve">, exceptuando </w:t>
      </w:r>
      <w:r w:rsidR="00EF6C55">
        <w:rPr>
          <w:rFonts w:ascii="Century Gothic" w:hAnsi="Century Gothic" w:cs="Arial"/>
        </w:rPr>
        <w:t>en casos</w:t>
      </w:r>
      <w:r w:rsidR="00085FA0">
        <w:rPr>
          <w:rFonts w:ascii="Century Gothic" w:hAnsi="Century Gothic" w:cs="Arial"/>
        </w:rPr>
        <w:t xml:space="preserve"> fortuitos o </w:t>
      </w:r>
      <w:r w:rsidR="00EF6C55">
        <w:rPr>
          <w:rFonts w:ascii="Century Gothic" w:hAnsi="Century Gothic" w:cs="Arial"/>
        </w:rPr>
        <w:t xml:space="preserve">de </w:t>
      </w:r>
      <w:r w:rsidR="00EF6C55" w:rsidRPr="0073525B">
        <w:rPr>
          <w:rFonts w:ascii="Century Gothic" w:hAnsi="Century Gothic" w:cs="Arial"/>
        </w:rPr>
        <w:t>fuerza</w:t>
      </w:r>
      <w:r w:rsidR="00D41176" w:rsidRPr="0073525B">
        <w:rPr>
          <w:rFonts w:ascii="Century Gothic" w:hAnsi="Century Gothic" w:cs="Arial"/>
        </w:rPr>
        <w:t xml:space="preserve"> mayor </w:t>
      </w:r>
      <w:r w:rsidR="00085FA0">
        <w:rPr>
          <w:rFonts w:ascii="Century Gothic" w:hAnsi="Century Gothic" w:cs="Arial"/>
        </w:rPr>
        <w:t xml:space="preserve">que deberán ser debidamente justificados al momento de reincorporarse a </w:t>
      </w:r>
      <w:r w:rsidR="00EF6C55">
        <w:rPr>
          <w:rFonts w:ascii="Century Gothic" w:hAnsi="Century Gothic" w:cs="Arial"/>
        </w:rPr>
        <w:t>sus labores</w:t>
      </w:r>
      <w:r w:rsidR="00085FA0">
        <w:rPr>
          <w:rFonts w:ascii="Century Gothic" w:hAnsi="Century Gothic" w:cs="Arial"/>
        </w:rPr>
        <w:t xml:space="preserve"> oredinarias por el trabajador</w:t>
      </w:r>
    </w:p>
    <w:p w14:paraId="0D656FDF" w14:textId="0BF9FC53" w:rsidR="00EF6C55" w:rsidRPr="004B7687" w:rsidRDefault="00EF6C55" w:rsidP="004B7687">
      <w:pPr>
        <w:pStyle w:val="Sinespaciado"/>
        <w:jc w:val="center"/>
        <w:rPr>
          <w:rFonts w:ascii="Century Gothic" w:hAnsi="Century Gothic"/>
          <w:sz w:val="24"/>
          <w:szCs w:val="24"/>
          <w:lang w:val="es-CO"/>
        </w:rPr>
      </w:pPr>
      <w:r w:rsidRPr="004B7687">
        <w:rPr>
          <w:rFonts w:ascii="Century Gothic" w:hAnsi="Century Gothic"/>
          <w:sz w:val="24"/>
          <w:szCs w:val="24"/>
          <w:lang w:val="es-CO"/>
        </w:rPr>
        <w:t>CAPÍTULO IX</w:t>
      </w:r>
    </w:p>
    <w:p w14:paraId="07817EFA" w14:textId="11978C7C" w:rsidR="00EF6C55" w:rsidRPr="004B7687" w:rsidRDefault="00EF6C55" w:rsidP="004B7687">
      <w:pPr>
        <w:pStyle w:val="Sinespaciado"/>
        <w:jc w:val="center"/>
        <w:rPr>
          <w:rFonts w:ascii="Century Gothic" w:hAnsi="Century Gothic"/>
          <w:sz w:val="24"/>
          <w:szCs w:val="24"/>
          <w:lang w:val="es-CO"/>
        </w:rPr>
      </w:pPr>
      <w:r w:rsidRPr="004B7687">
        <w:rPr>
          <w:rFonts w:ascii="Century Gothic" w:hAnsi="Century Gothic"/>
          <w:sz w:val="24"/>
          <w:szCs w:val="24"/>
          <w:lang w:val="es-CO"/>
        </w:rPr>
        <w:t>HORAS EXTRAS, TRABAJO ORDINARIO Y TRABAJO NOCTURNO</w:t>
      </w:r>
    </w:p>
    <w:p w14:paraId="7DF51DA0" w14:textId="77777777" w:rsidR="00EF6C55" w:rsidRPr="00EF6C55" w:rsidRDefault="00EF6C55" w:rsidP="00EF6C55">
      <w:pPr>
        <w:spacing w:line="360" w:lineRule="auto"/>
        <w:jc w:val="center"/>
        <w:rPr>
          <w:rFonts w:ascii="Century Gothic" w:hAnsi="Century Gothic"/>
          <w:sz w:val="24"/>
          <w:szCs w:val="24"/>
          <w:lang w:val="es-CO"/>
        </w:rPr>
      </w:pPr>
    </w:p>
    <w:p w14:paraId="0DF102CF" w14:textId="5B1381D0" w:rsidR="00EF6C55" w:rsidRDefault="00EF6C55" w:rsidP="00EF6C55">
      <w:pPr>
        <w:pStyle w:val="Default"/>
        <w:autoSpaceDE w:val="0"/>
        <w:spacing w:line="360" w:lineRule="auto"/>
        <w:jc w:val="both"/>
        <w:rPr>
          <w:rFonts w:ascii="Century Gothic" w:eastAsia="Tahoma, Tahoma" w:hAnsi="Century Gothic"/>
          <w:b/>
          <w:bCs/>
        </w:rPr>
      </w:pPr>
      <w:r w:rsidRPr="00EF6C55">
        <w:rPr>
          <w:rFonts w:ascii="Century Gothic" w:hAnsi="Century Gothic"/>
          <w:b/>
          <w:bCs/>
        </w:rPr>
        <w:t>ARTÍCULO 24</w:t>
      </w:r>
      <w:r>
        <w:rPr>
          <w:rFonts w:ascii="Century Gothic" w:hAnsi="Century Gothic"/>
        </w:rPr>
        <w:t xml:space="preserve">. </w:t>
      </w:r>
      <w:r>
        <w:rPr>
          <w:rFonts w:ascii="Century Gothic" w:eastAsia="Tahoma, Tahoma" w:hAnsi="Century Gothic"/>
        </w:rPr>
        <w:t>Trabajo suplementario o de horas extras es el que se excede de la jornada ordinaria y en todo caso el que exceda la máxima legal (art. 159, C.S.T).</w:t>
      </w:r>
    </w:p>
    <w:p w14:paraId="72056556" w14:textId="20188301" w:rsidR="00EF6C55" w:rsidRDefault="00EF6C55" w:rsidP="00EF6C55">
      <w:pPr>
        <w:pStyle w:val="Default"/>
        <w:autoSpaceDE w:val="0"/>
        <w:spacing w:line="360" w:lineRule="auto"/>
        <w:jc w:val="both"/>
        <w:rPr>
          <w:rFonts w:ascii="Century Gothic" w:eastAsia="Tahoma, Tahoma" w:hAnsi="Century Gothic"/>
        </w:rPr>
      </w:pPr>
      <w:r>
        <w:rPr>
          <w:rFonts w:ascii="Century Gothic" w:eastAsia="Tahoma, Tahoma" w:hAnsi="Century Gothic"/>
        </w:rPr>
        <w:t>Trabajo ordinario y nocturno</w:t>
      </w:r>
      <w:r w:rsidR="008F6488">
        <w:rPr>
          <w:rFonts w:ascii="Century Gothic" w:eastAsia="Tahoma, Tahoma" w:hAnsi="Century Gothic"/>
        </w:rPr>
        <w:t xml:space="preserve"> </w:t>
      </w:r>
      <w:r>
        <w:rPr>
          <w:rFonts w:ascii="Century Gothic" w:eastAsia="Tahoma, Tahoma" w:hAnsi="Century Gothic"/>
        </w:rPr>
        <w:t xml:space="preserve">de conformidad con el articulo 1º numeral 1 de la  </w:t>
      </w:r>
      <w:hyperlink r:id="rId8" w:tgtFrame="_blank" w:history="1">
        <w:r>
          <w:rPr>
            <w:rStyle w:val="Hipervnculo"/>
            <w:rFonts w:ascii="Century Gothic" w:hAnsi="Century Gothic" w:cs="Arial"/>
            <w:color w:val="000000" w:themeColor="text1"/>
            <w:u w:val="none"/>
          </w:rPr>
          <w:t>L</w:t>
        </w:r>
        <w:r w:rsidRPr="00EF6C55">
          <w:rPr>
            <w:rStyle w:val="Hipervnculo"/>
            <w:rFonts w:ascii="Century Gothic" w:hAnsi="Century Gothic" w:cs="Arial"/>
            <w:color w:val="000000" w:themeColor="text1"/>
            <w:u w:val="none"/>
          </w:rPr>
          <w:t>ey 1846 de 2017</w:t>
        </w:r>
      </w:hyperlink>
      <w:r>
        <w:rPr>
          <w:rFonts w:ascii="Century Gothic" w:eastAsia="Tahoma, Tahoma" w:hAnsi="Century Gothic"/>
        </w:rPr>
        <w:t>,  que modificó los artículos 160 y 161 del Código Sustantivo del Trabajo y quedará así:</w:t>
      </w:r>
    </w:p>
    <w:p w14:paraId="540D7F8A" w14:textId="77777777" w:rsidR="00EF6C55" w:rsidRDefault="00EF6C55" w:rsidP="00EF6C55">
      <w:pPr>
        <w:pStyle w:val="Textbody"/>
        <w:spacing w:line="360" w:lineRule="auto"/>
        <w:jc w:val="both"/>
        <w:rPr>
          <w:rFonts w:ascii="Century Gothic" w:hAnsi="Century Gothic"/>
          <w:sz w:val="24"/>
          <w:szCs w:val="24"/>
        </w:rPr>
      </w:pPr>
    </w:p>
    <w:p w14:paraId="24E2AF2B" w14:textId="77777777" w:rsidR="00EF6C55" w:rsidRDefault="00EF6C55" w:rsidP="00EF6C55">
      <w:pPr>
        <w:pStyle w:val="Textbody"/>
        <w:numPr>
          <w:ilvl w:val="0"/>
          <w:numId w:val="11"/>
        </w:numPr>
        <w:spacing w:after="0" w:line="360" w:lineRule="auto"/>
        <w:jc w:val="both"/>
        <w:rPr>
          <w:rFonts w:ascii="Century Gothic" w:hAnsi="Century Gothic"/>
          <w:sz w:val="24"/>
          <w:szCs w:val="24"/>
        </w:rPr>
      </w:pPr>
      <w:r>
        <w:rPr>
          <w:rFonts w:ascii="Century Gothic" w:hAnsi="Century Gothic"/>
          <w:color w:val="000000"/>
          <w:sz w:val="24"/>
          <w:szCs w:val="24"/>
        </w:rPr>
        <w:t>Trabajo ordinario es el que se realiza entre las seis horas (6:00 a.m.) y las veintiuna horas (9:00 p.m.).</w:t>
      </w:r>
    </w:p>
    <w:p w14:paraId="2766DCE3" w14:textId="77777777" w:rsidR="00EF6C55" w:rsidRDefault="00EF6C55" w:rsidP="00EF6C55">
      <w:pPr>
        <w:pStyle w:val="Textbody"/>
        <w:spacing w:line="360" w:lineRule="auto"/>
        <w:jc w:val="both"/>
        <w:rPr>
          <w:rFonts w:ascii="Century Gothic" w:hAnsi="Century Gothic"/>
          <w:sz w:val="24"/>
          <w:szCs w:val="24"/>
        </w:rPr>
      </w:pPr>
    </w:p>
    <w:p w14:paraId="3034C942" w14:textId="77777777" w:rsidR="00EF6C55" w:rsidRDefault="00EF6C55" w:rsidP="00EF6C55">
      <w:pPr>
        <w:pStyle w:val="Textbody"/>
        <w:numPr>
          <w:ilvl w:val="0"/>
          <w:numId w:val="11"/>
        </w:numPr>
        <w:spacing w:after="0" w:line="360" w:lineRule="auto"/>
        <w:jc w:val="both"/>
        <w:rPr>
          <w:rFonts w:ascii="Century Gothic" w:hAnsi="Century Gothic"/>
          <w:sz w:val="24"/>
          <w:szCs w:val="24"/>
        </w:rPr>
      </w:pPr>
      <w:r>
        <w:rPr>
          <w:rFonts w:ascii="Century Gothic" w:hAnsi="Century Gothic"/>
          <w:color w:val="000000"/>
          <w:sz w:val="24"/>
          <w:szCs w:val="24"/>
        </w:rPr>
        <w:lastRenderedPageBreak/>
        <w:t>Trabajo nocturno es el comprendido entre las veintiuna horas (9:00 p.m.). y las seis horas (6:00 a.m.).</w:t>
      </w:r>
    </w:p>
    <w:p w14:paraId="7419A5D1" w14:textId="77777777" w:rsidR="00EF6C55" w:rsidRDefault="00EF6C55" w:rsidP="00EF6C55">
      <w:pPr>
        <w:pStyle w:val="Textbody"/>
        <w:spacing w:after="0" w:line="360" w:lineRule="auto"/>
        <w:jc w:val="both"/>
        <w:rPr>
          <w:rFonts w:ascii="Century Gothic" w:hAnsi="Century Gothic"/>
          <w:sz w:val="24"/>
          <w:szCs w:val="24"/>
        </w:rPr>
      </w:pPr>
    </w:p>
    <w:p w14:paraId="16FB2FA6" w14:textId="50A9D9A2" w:rsidR="00EF6C55" w:rsidRDefault="00EF6C55" w:rsidP="00EF6C55">
      <w:pPr>
        <w:pStyle w:val="Textbody"/>
        <w:spacing w:after="0" w:line="360" w:lineRule="auto"/>
        <w:jc w:val="both"/>
        <w:rPr>
          <w:rFonts w:ascii="Century Gothic" w:hAnsi="Century Gothic"/>
          <w:sz w:val="24"/>
          <w:szCs w:val="24"/>
        </w:rPr>
      </w:pPr>
      <w:r w:rsidRPr="00EF6C55">
        <w:rPr>
          <w:rFonts w:ascii="Century Gothic" w:hAnsi="Century Gothic"/>
          <w:b/>
          <w:bCs/>
          <w:color w:val="000000"/>
          <w:sz w:val="24"/>
          <w:szCs w:val="24"/>
        </w:rPr>
        <w:t>ARTICULO 25</w:t>
      </w:r>
      <w:r>
        <w:rPr>
          <w:rFonts w:ascii="Century Gothic" w:hAnsi="Century Gothic"/>
          <w:color w:val="000000"/>
          <w:sz w:val="24"/>
          <w:szCs w:val="24"/>
        </w:rPr>
        <w:t>.</w:t>
      </w:r>
      <w:r>
        <w:rPr>
          <w:rFonts w:ascii="Century Gothic" w:hAnsi="Century Gothic"/>
          <w:b/>
          <w:bCs/>
          <w:color w:val="000000"/>
          <w:sz w:val="24"/>
          <w:szCs w:val="24"/>
        </w:rPr>
        <w:t xml:space="preserve"> </w:t>
      </w:r>
      <w:r>
        <w:rPr>
          <w:rFonts w:ascii="Century Gothic" w:hAnsi="Century Gothic"/>
          <w:color w:val="000000"/>
          <w:sz w:val="24"/>
          <w:szCs w:val="24"/>
        </w:rPr>
        <w:t>Trabajo suplementario o de horas extras es el que se excede de la jornada ordinaria y en todo caso el que excede la máxima legal (CST, art. 159); a excepción de los casos señalados en el artículo 163 del Código Sustantivo del Trabajo, sólo podrá efectuarse en dos (2) horas diarias y mediante autorización expresa del Ministerio del Trabajo o de una autoridad delegada por este (D. 13/67, art. 1º).</w:t>
      </w:r>
    </w:p>
    <w:p w14:paraId="3D5FBC5C" w14:textId="77777777" w:rsidR="00EF6C55" w:rsidRDefault="00EF6C55" w:rsidP="00EF6C55">
      <w:pPr>
        <w:pStyle w:val="Textbody"/>
        <w:spacing w:after="0" w:line="360" w:lineRule="auto"/>
        <w:jc w:val="both"/>
        <w:rPr>
          <w:rFonts w:ascii="Century Gothic" w:hAnsi="Century Gothic"/>
          <w:color w:val="000000"/>
          <w:sz w:val="24"/>
          <w:szCs w:val="24"/>
        </w:rPr>
      </w:pPr>
    </w:p>
    <w:p w14:paraId="1CC9F316" w14:textId="77777777" w:rsidR="00EF6C55" w:rsidRDefault="00EF6C55" w:rsidP="00EF6C55">
      <w:pPr>
        <w:pStyle w:val="Textbody"/>
        <w:spacing w:after="0" w:line="360" w:lineRule="auto"/>
        <w:jc w:val="both"/>
        <w:rPr>
          <w:rFonts w:ascii="Century Gothic" w:hAnsi="Century Gothic"/>
          <w:color w:val="000000"/>
          <w:sz w:val="24"/>
          <w:szCs w:val="24"/>
        </w:rPr>
      </w:pPr>
      <w:r>
        <w:rPr>
          <w:rFonts w:ascii="Century Gothic" w:hAnsi="Century Gothic"/>
          <w:color w:val="000000"/>
          <w:sz w:val="24"/>
          <w:szCs w:val="24"/>
        </w:rPr>
        <w:t>PARAGRAFO:</w:t>
      </w:r>
      <w:r>
        <w:rPr>
          <w:rFonts w:ascii="Century Gothic" w:hAnsi="Century Gothic"/>
          <w:b/>
          <w:bCs/>
          <w:color w:val="000000"/>
          <w:sz w:val="24"/>
          <w:szCs w:val="24"/>
        </w:rPr>
        <w:t xml:space="preserve"> </w:t>
      </w:r>
      <w:r>
        <w:rPr>
          <w:rFonts w:ascii="Century Gothic" w:hAnsi="Century Gothic"/>
          <w:color w:val="000000"/>
          <w:sz w:val="24"/>
          <w:szCs w:val="24"/>
        </w:rPr>
        <w:t>El pago de trabajo suplementario o de horas extras y el recargo por trabajos nocturnos, se efectuará con el salario a más tardar con el salario del período siguiente.</w:t>
      </w:r>
    </w:p>
    <w:p w14:paraId="0A7F486B" w14:textId="77777777" w:rsidR="00EF6C55" w:rsidRDefault="00EF6C55" w:rsidP="00EF6C55">
      <w:pPr>
        <w:pStyle w:val="Textbody"/>
        <w:spacing w:after="0" w:line="360" w:lineRule="auto"/>
        <w:jc w:val="both"/>
        <w:rPr>
          <w:rFonts w:ascii="Century Gothic" w:hAnsi="Century Gothic"/>
          <w:sz w:val="24"/>
          <w:szCs w:val="24"/>
        </w:rPr>
      </w:pPr>
    </w:p>
    <w:p w14:paraId="5009F7E7" w14:textId="1C6D138B" w:rsidR="00EF6C55" w:rsidRDefault="00EF6C55" w:rsidP="00EF6C55">
      <w:pPr>
        <w:pStyle w:val="Textbody"/>
        <w:spacing w:after="0" w:line="360" w:lineRule="auto"/>
        <w:jc w:val="both"/>
        <w:rPr>
          <w:rFonts w:ascii="Century Gothic" w:hAnsi="Century Gothic"/>
          <w:b/>
          <w:bCs/>
          <w:color w:val="000000"/>
          <w:sz w:val="24"/>
          <w:szCs w:val="24"/>
        </w:rPr>
      </w:pPr>
      <w:r w:rsidRPr="00EF6C55">
        <w:rPr>
          <w:rFonts w:ascii="Century Gothic" w:hAnsi="Century Gothic"/>
          <w:b/>
          <w:bCs/>
          <w:color w:val="000000"/>
          <w:sz w:val="24"/>
          <w:szCs w:val="24"/>
        </w:rPr>
        <w:t>ARTICULO 26.</w:t>
      </w:r>
      <w:r>
        <w:rPr>
          <w:rFonts w:ascii="Century Gothic" w:hAnsi="Century Gothic"/>
          <w:color w:val="000000"/>
          <w:sz w:val="24"/>
          <w:szCs w:val="24"/>
        </w:rPr>
        <w:t xml:space="preserve"> Tasas y liquidación de recargos</w:t>
      </w:r>
      <w:r>
        <w:rPr>
          <w:rFonts w:ascii="Century Gothic" w:hAnsi="Century Gothic"/>
          <w:b/>
          <w:bCs/>
          <w:color w:val="000000"/>
          <w:sz w:val="24"/>
          <w:szCs w:val="24"/>
        </w:rPr>
        <w:t xml:space="preserve">. </w:t>
      </w:r>
      <w:r>
        <w:rPr>
          <w:rFonts w:ascii="Century Gothic" w:hAnsi="Century Gothic"/>
          <w:color w:val="000000"/>
          <w:sz w:val="24"/>
          <w:szCs w:val="24"/>
        </w:rPr>
        <w:t>Estos se liquidarán así</w:t>
      </w:r>
      <w:r>
        <w:rPr>
          <w:rFonts w:ascii="Century Gothic" w:hAnsi="Century Gothic"/>
          <w:b/>
          <w:bCs/>
          <w:color w:val="000000"/>
          <w:sz w:val="24"/>
          <w:szCs w:val="24"/>
        </w:rPr>
        <w:t xml:space="preserve">: </w:t>
      </w:r>
    </w:p>
    <w:p w14:paraId="29783A40" w14:textId="77777777" w:rsidR="00EF6C55" w:rsidRDefault="00EF6C55" w:rsidP="00EF6C55">
      <w:pPr>
        <w:pStyle w:val="Textbody"/>
        <w:spacing w:after="0" w:line="360" w:lineRule="auto"/>
        <w:jc w:val="both"/>
        <w:rPr>
          <w:rFonts w:ascii="Century Gothic" w:hAnsi="Century Gothic"/>
          <w:sz w:val="24"/>
          <w:szCs w:val="24"/>
        </w:rPr>
      </w:pPr>
    </w:p>
    <w:p w14:paraId="045F8138" w14:textId="77777777" w:rsidR="00EF6C55" w:rsidRDefault="00EF6C55" w:rsidP="00EF6C55">
      <w:pPr>
        <w:pStyle w:val="Textbody"/>
        <w:numPr>
          <w:ilvl w:val="0"/>
          <w:numId w:val="12"/>
        </w:numPr>
        <w:spacing w:after="0" w:line="360" w:lineRule="auto"/>
        <w:jc w:val="both"/>
        <w:rPr>
          <w:rFonts w:ascii="Century Gothic" w:hAnsi="Century Gothic"/>
          <w:color w:val="000000"/>
          <w:sz w:val="24"/>
          <w:szCs w:val="24"/>
        </w:rPr>
      </w:pPr>
      <w:r>
        <w:rPr>
          <w:rFonts w:ascii="Century Gothic" w:hAnsi="Century Gothic"/>
          <w:color w:val="000000"/>
          <w:sz w:val="24"/>
          <w:szCs w:val="24"/>
        </w:rPr>
        <w:t>El trabajo nocturno, por el solo hecho de ser nocturno se remunera con un recargo del treinta y cinco por ciento (35%) sobre el valor del trabajo ordinario diurno, con excepción del caso de la jornada de treinta y seis (36) horas semanales prevista en el artículo 20 literal c) de la Ley 50 de 1990.</w:t>
      </w:r>
    </w:p>
    <w:p w14:paraId="5EECFE42" w14:textId="77777777" w:rsidR="00EF6C55" w:rsidRDefault="00EF6C55" w:rsidP="00EF6C55">
      <w:pPr>
        <w:pStyle w:val="Textbody"/>
        <w:spacing w:line="360" w:lineRule="auto"/>
        <w:jc w:val="both"/>
        <w:rPr>
          <w:rFonts w:ascii="Century Gothic" w:hAnsi="Century Gothic"/>
          <w:sz w:val="24"/>
          <w:szCs w:val="24"/>
        </w:rPr>
      </w:pPr>
    </w:p>
    <w:p w14:paraId="44E31DAA" w14:textId="77777777" w:rsidR="00EF6C55" w:rsidRDefault="00EF6C55" w:rsidP="00EF6C55">
      <w:pPr>
        <w:pStyle w:val="Textbody"/>
        <w:numPr>
          <w:ilvl w:val="0"/>
          <w:numId w:val="12"/>
        </w:numPr>
        <w:spacing w:after="0" w:line="360" w:lineRule="auto"/>
        <w:jc w:val="both"/>
        <w:rPr>
          <w:rFonts w:ascii="Century Gothic" w:hAnsi="Century Gothic"/>
          <w:sz w:val="24"/>
          <w:szCs w:val="24"/>
        </w:rPr>
      </w:pPr>
      <w:r>
        <w:rPr>
          <w:rFonts w:ascii="Century Gothic" w:hAnsi="Century Gothic"/>
          <w:color w:val="000000"/>
          <w:sz w:val="24"/>
          <w:szCs w:val="24"/>
        </w:rPr>
        <w:t>El trabajo extra diurno se remunera con un recargo del veinticinco por ciento (25%) sobre el valor del trabajo ordinario diurno.</w:t>
      </w:r>
    </w:p>
    <w:p w14:paraId="57F5EDFB" w14:textId="77777777" w:rsidR="00EF6C55" w:rsidRDefault="00EF6C55" w:rsidP="00EF6C55">
      <w:pPr>
        <w:pStyle w:val="Textbody"/>
        <w:spacing w:line="360" w:lineRule="auto"/>
        <w:jc w:val="both"/>
        <w:rPr>
          <w:rFonts w:ascii="Century Gothic" w:hAnsi="Century Gothic"/>
          <w:sz w:val="24"/>
          <w:szCs w:val="24"/>
        </w:rPr>
      </w:pPr>
    </w:p>
    <w:p w14:paraId="10B78D41" w14:textId="77777777" w:rsidR="00EF6C55" w:rsidRDefault="00EF6C55" w:rsidP="00EF6C55">
      <w:pPr>
        <w:pStyle w:val="Textbody"/>
        <w:numPr>
          <w:ilvl w:val="0"/>
          <w:numId w:val="12"/>
        </w:numPr>
        <w:spacing w:after="0" w:line="360" w:lineRule="auto"/>
        <w:jc w:val="both"/>
        <w:rPr>
          <w:rFonts w:ascii="Century Gothic" w:hAnsi="Century Gothic"/>
          <w:sz w:val="24"/>
          <w:szCs w:val="24"/>
        </w:rPr>
      </w:pPr>
      <w:r>
        <w:rPr>
          <w:rFonts w:ascii="Century Gothic" w:hAnsi="Century Gothic"/>
          <w:color w:val="000000"/>
          <w:sz w:val="24"/>
          <w:szCs w:val="24"/>
        </w:rPr>
        <w:t>El trabajo extra nocturno se remunera con un recargo del setenta y cinco por ciento (75%) sobre el valor del trabajo ordinario diurno.</w:t>
      </w:r>
    </w:p>
    <w:p w14:paraId="6CB2ACA2" w14:textId="77777777" w:rsidR="00EF6C55" w:rsidRDefault="00EF6C55" w:rsidP="00EF6C55">
      <w:pPr>
        <w:pStyle w:val="Textbody"/>
        <w:spacing w:line="360" w:lineRule="auto"/>
        <w:jc w:val="both"/>
        <w:rPr>
          <w:rFonts w:ascii="Century Gothic" w:hAnsi="Century Gothic"/>
          <w:sz w:val="24"/>
          <w:szCs w:val="24"/>
        </w:rPr>
      </w:pPr>
    </w:p>
    <w:p w14:paraId="1D95C1A2" w14:textId="77777777" w:rsidR="00EF6C55" w:rsidRDefault="00EF6C55" w:rsidP="00EF6C55">
      <w:pPr>
        <w:pStyle w:val="Textbody"/>
        <w:numPr>
          <w:ilvl w:val="0"/>
          <w:numId w:val="12"/>
        </w:numPr>
        <w:spacing w:after="0" w:line="360" w:lineRule="auto"/>
        <w:jc w:val="both"/>
        <w:rPr>
          <w:rFonts w:ascii="Century Gothic" w:hAnsi="Century Gothic"/>
          <w:sz w:val="24"/>
          <w:szCs w:val="24"/>
        </w:rPr>
      </w:pPr>
      <w:r>
        <w:rPr>
          <w:rFonts w:ascii="Century Gothic" w:hAnsi="Century Gothic"/>
          <w:color w:val="000000"/>
          <w:sz w:val="24"/>
          <w:szCs w:val="24"/>
        </w:rPr>
        <w:lastRenderedPageBreak/>
        <w:t>Cada uno de los recargos antedichos se produce de manera exclusiva, es decir, sin acumularlo con alguno otro (L. 50/90, art. 24).</w:t>
      </w:r>
    </w:p>
    <w:p w14:paraId="15322438" w14:textId="77777777" w:rsidR="00EF6C55" w:rsidRDefault="00EF6C55" w:rsidP="00EF6C55">
      <w:pPr>
        <w:pStyle w:val="Textbody"/>
        <w:spacing w:line="360" w:lineRule="auto"/>
        <w:jc w:val="both"/>
        <w:rPr>
          <w:rFonts w:ascii="Century Gothic" w:hAnsi="Century Gothic"/>
          <w:sz w:val="24"/>
          <w:szCs w:val="24"/>
        </w:rPr>
      </w:pPr>
    </w:p>
    <w:p w14:paraId="3FA42CF2" w14:textId="77777777" w:rsidR="00EF6C55" w:rsidRDefault="00EF6C55" w:rsidP="00EF6C55">
      <w:pPr>
        <w:pStyle w:val="Textbody"/>
        <w:spacing w:after="0" w:line="360" w:lineRule="auto"/>
        <w:jc w:val="both"/>
        <w:rPr>
          <w:rFonts w:ascii="Century Gothic" w:hAnsi="Century Gothic"/>
          <w:sz w:val="24"/>
          <w:szCs w:val="24"/>
        </w:rPr>
      </w:pPr>
      <w:r>
        <w:rPr>
          <w:rFonts w:ascii="Century Gothic" w:hAnsi="Century Gothic"/>
          <w:color w:val="000000"/>
          <w:sz w:val="24"/>
          <w:szCs w:val="24"/>
        </w:rPr>
        <w:t>PARAGRAFO. La empresa podrá implantar turnos especiales de trabajo nocturno, de acuerdo con lo previsto por el Decreto 2352 de 1965.</w:t>
      </w:r>
    </w:p>
    <w:p w14:paraId="185D0706" w14:textId="77777777" w:rsidR="00EF6C55" w:rsidRDefault="00EF6C55" w:rsidP="00EF6C55">
      <w:pPr>
        <w:pStyle w:val="Textbody"/>
        <w:spacing w:line="360" w:lineRule="auto"/>
        <w:jc w:val="both"/>
        <w:rPr>
          <w:rFonts w:ascii="Century Gothic" w:hAnsi="Century Gothic"/>
          <w:sz w:val="24"/>
          <w:szCs w:val="24"/>
        </w:rPr>
      </w:pPr>
    </w:p>
    <w:p w14:paraId="43E3331E" w14:textId="212BFC6F" w:rsidR="00EF6C55" w:rsidRDefault="00EF6C55" w:rsidP="00EF6C55">
      <w:pPr>
        <w:pStyle w:val="Textbody"/>
        <w:spacing w:after="0" w:line="360" w:lineRule="auto"/>
        <w:jc w:val="both"/>
        <w:rPr>
          <w:rFonts w:ascii="Century Gothic" w:hAnsi="Century Gothic"/>
          <w:sz w:val="24"/>
          <w:szCs w:val="24"/>
        </w:rPr>
      </w:pPr>
      <w:r w:rsidRPr="00EF6C55">
        <w:rPr>
          <w:rFonts w:ascii="Century Gothic" w:hAnsi="Century Gothic"/>
          <w:b/>
          <w:bCs/>
          <w:color w:val="000000"/>
          <w:sz w:val="24"/>
          <w:szCs w:val="24"/>
        </w:rPr>
        <w:t>ARTICULO 27</w:t>
      </w:r>
      <w:r>
        <w:rPr>
          <w:rFonts w:ascii="Century Gothic" w:hAnsi="Century Gothic"/>
          <w:b/>
          <w:bCs/>
          <w:color w:val="000000"/>
          <w:sz w:val="24"/>
          <w:szCs w:val="24"/>
        </w:rPr>
        <w:t xml:space="preserve">. </w:t>
      </w:r>
      <w:r>
        <w:rPr>
          <w:rFonts w:ascii="Century Gothic" w:hAnsi="Century Gothic"/>
          <w:color w:val="000000"/>
          <w:sz w:val="24"/>
          <w:szCs w:val="24"/>
        </w:rPr>
        <w:t>La empresa no reconocerá trabajo suplementario o de horas extras sino cuando expresamente lo autorice a sus trabajadores de acuerdo con lo establecido para tal efecto en este reglamento.</w:t>
      </w:r>
    </w:p>
    <w:p w14:paraId="7E2CD9BD" w14:textId="77777777" w:rsidR="00EF6C55" w:rsidRDefault="00EF6C55" w:rsidP="00EF6C55">
      <w:pPr>
        <w:pStyle w:val="Textbody"/>
        <w:spacing w:line="360" w:lineRule="auto"/>
        <w:jc w:val="both"/>
        <w:rPr>
          <w:rFonts w:ascii="Century Gothic" w:hAnsi="Century Gothic"/>
          <w:sz w:val="24"/>
          <w:szCs w:val="24"/>
        </w:rPr>
      </w:pPr>
    </w:p>
    <w:p w14:paraId="19AA31AE" w14:textId="77777777" w:rsidR="00EF6C55" w:rsidRDefault="00EF6C55" w:rsidP="00EF6C55">
      <w:pPr>
        <w:pStyle w:val="Textbody"/>
        <w:spacing w:after="0" w:line="360" w:lineRule="auto"/>
        <w:jc w:val="both"/>
        <w:rPr>
          <w:rFonts w:ascii="Century Gothic" w:hAnsi="Century Gothic"/>
          <w:sz w:val="24"/>
          <w:szCs w:val="24"/>
        </w:rPr>
      </w:pPr>
      <w:r>
        <w:rPr>
          <w:rFonts w:ascii="Century Gothic" w:hAnsi="Century Gothic"/>
          <w:color w:val="000000"/>
          <w:sz w:val="24"/>
          <w:szCs w:val="24"/>
        </w:rPr>
        <w:t>PARAGRAFO 1. En ningún caso las horas extras de trabajo, diurnas o nocturnas, podrán exceder de dos (2) horas diarias y doce (12) semanales.</w:t>
      </w:r>
    </w:p>
    <w:p w14:paraId="3140AA2B" w14:textId="77777777" w:rsidR="00EF6C55" w:rsidRDefault="00EF6C55" w:rsidP="00EF6C55">
      <w:pPr>
        <w:pStyle w:val="Textbody"/>
        <w:spacing w:after="0" w:line="360" w:lineRule="auto"/>
        <w:jc w:val="both"/>
        <w:rPr>
          <w:rFonts w:ascii="Century Gothic" w:hAnsi="Century Gothic"/>
          <w:sz w:val="24"/>
          <w:szCs w:val="24"/>
        </w:rPr>
      </w:pPr>
    </w:p>
    <w:p w14:paraId="18CCF1D0" w14:textId="05640594" w:rsidR="00EF6C55" w:rsidRDefault="00EF6C55" w:rsidP="00EF6C55">
      <w:pPr>
        <w:pStyle w:val="Textbody"/>
        <w:spacing w:after="0" w:line="360" w:lineRule="auto"/>
        <w:jc w:val="both"/>
        <w:rPr>
          <w:rFonts w:ascii="Century Gothic" w:hAnsi="Century Gothic"/>
          <w:sz w:val="24"/>
          <w:szCs w:val="24"/>
        </w:rPr>
      </w:pPr>
      <w:r>
        <w:rPr>
          <w:rFonts w:ascii="Century Gothic" w:hAnsi="Century Gothic"/>
          <w:color w:val="000000"/>
          <w:sz w:val="24"/>
          <w:szCs w:val="24"/>
        </w:rPr>
        <w:t xml:space="preserve">PARAGRAFO 2. Descanso en </w:t>
      </w:r>
      <w:r w:rsidR="00EB49BD">
        <w:rPr>
          <w:rFonts w:ascii="Century Gothic" w:hAnsi="Century Gothic"/>
          <w:color w:val="000000"/>
          <w:sz w:val="24"/>
          <w:szCs w:val="24"/>
        </w:rPr>
        <w:t>sábado</w:t>
      </w:r>
      <w:r>
        <w:rPr>
          <w:rFonts w:ascii="Century Gothic" w:hAnsi="Century Gothic"/>
          <w:color w:val="000000"/>
          <w:sz w:val="24"/>
          <w:szCs w:val="24"/>
        </w:rPr>
        <w:t>. Podrán repartirse las cuarenta y ocho (48) horas semanales de trabajo ampliando la jornada ordinaria hasta por dos horas, por acuerdo entre las partes, pero con el fin exclusivo de permitir a los trabajadores el descanso durante todo el sábado. Esta ampliación no constituye trabajo suplementario o de horas extras.</w:t>
      </w:r>
    </w:p>
    <w:p w14:paraId="09658944" w14:textId="012B4BB2" w:rsidR="00EF6C55" w:rsidRDefault="00EF6C55" w:rsidP="00EF6C55">
      <w:pPr>
        <w:spacing w:line="360" w:lineRule="auto"/>
        <w:jc w:val="both"/>
        <w:rPr>
          <w:rFonts w:ascii="Century Gothic" w:hAnsi="Century Gothic"/>
          <w:sz w:val="24"/>
          <w:szCs w:val="24"/>
          <w:lang w:val="es-CO"/>
        </w:rPr>
      </w:pPr>
      <w:r w:rsidRPr="00EF6C55">
        <w:rPr>
          <w:rFonts w:ascii="Arial" w:hAnsi="Arial"/>
          <w:sz w:val="24"/>
          <w:szCs w:val="24"/>
          <w:lang w:val="es-CO"/>
        </w:rPr>
        <w:br/>
      </w:r>
      <w:r w:rsidRPr="00EF6C55">
        <w:rPr>
          <w:rFonts w:ascii="Century Gothic" w:hAnsi="Century Gothic"/>
          <w:sz w:val="24"/>
          <w:szCs w:val="24"/>
          <w:lang w:val="es-CO"/>
        </w:rPr>
        <w:t>El reconocimiento y liquidación de horas extras, trabajo ordinario y nocturno, serán efectuados de conformidad con lo señalado en el Código Sustantivo del Trabajo, Decreto 2352 de 1965, Decreto 13 de 1967, Ley 50 de 1990, Ley 789 de 2002,</w:t>
      </w:r>
      <w:r w:rsidR="00D24729">
        <w:rPr>
          <w:rFonts w:ascii="Century Gothic" w:hAnsi="Century Gothic"/>
          <w:sz w:val="24"/>
          <w:szCs w:val="24"/>
          <w:lang w:val="es-CO"/>
        </w:rPr>
        <w:t xml:space="preserve"> Ley 2101 de 2021</w:t>
      </w:r>
      <w:r w:rsidRPr="00EF6C55">
        <w:rPr>
          <w:rFonts w:ascii="Century Gothic" w:hAnsi="Century Gothic"/>
          <w:sz w:val="24"/>
          <w:szCs w:val="24"/>
          <w:lang w:val="es-CO"/>
        </w:rPr>
        <w:t xml:space="preserve"> y demás normas concordantes o aquellas que lo modifiquen o adicionen. </w:t>
      </w:r>
    </w:p>
    <w:p w14:paraId="750397CB" w14:textId="77777777" w:rsidR="004B7687" w:rsidRPr="00EF6C55" w:rsidRDefault="004B7687" w:rsidP="00EF6C55">
      <w:pPr>
        <w:spacing w:line="360" w:lineRule="auto"/>
        <w:jc w:val="both"/>
        <w:rPr>
          <w:rFonts w:ascii="Century Gothic" w:hAnsi="Century Gothic"/>
          <w:sz w:val="24"/>
          <w:szCs w:val="24"/>
          <w:lang w:val="es-CO"/>
        </w:rPr>
      </w:pPr>
    </w:p>
    <w:p w14:paraId="71941F20" w14:textId="712B9C4E" w:rsidR="00D24729" w:rsidRPr="004B7687" w:rsidRDefault="00D24729" w:rsidP="004B7687">
      <w:pPr>
        <w:pStyle w:val="Sinespaciado"/>
        <w:jc w:val="center"/>
        <w:rPr>
          <w:rFonts w:ascii="Century Gothic" w:hAnsi="Century Gothic"/>
          <w:sz w:val="24"/>
          <w:szCs w:val="24"/>
          <w:lang w:val="es-CO"/>
        </w:rPr>
      </w:pPr>
      <w:r w:rsidRPr="004B7687">
        <w:rPr>
          <w:rFonts w:ascii="Century Gothic" w:hAnsi="Century Gothic"/>
          <w:sz w:val="24"/>
          <w:szCs w:val="24"/>
          <w:lang w:val="es-CO"/>
        </w:rPr>
        <w:t>CAPÍTULO X</w:t>
      </w:r>
    </w:p>
    <w:p w14:paraId="5A7B0982" w14:textId="6936B071" w:rsidR="00D24729" w:rsidRPr="004B7687" w:rsidRDefault="00D24729" w:rsidP="004B7687">
      <w:pPr>
        <w:pStyle w:val="Sinespaciado"/>
        <w:jc w:val="center"/>
        <w:rPr>
          <w:rFonts w:ascii="Century Gothic" w:hAnsi="Century Gothic"/>
          <w:sz w:val="24"/>
          <w:szCs w:val="24"/>
          <w:lang w:val="es-CO"/>
        </w:rPr>
      </w:pPr>
      <w:r w:rsidRPr="004B7687">
        <w:rPr>
          <w:rFonts w:ascii="Century Gothic" w:hAnsi="Century Gothic"/>
          <w:sz w:val="24"/>
          <w:szCs w:val="24"/>
          <w:lang w:val="es-CO"/>
        </w:rPr>
        <w:t>DÍAS DE DESCANSO LEGALMENTE OBLIGATORIOS</w:t>
      </w:r>
    </w:p>
    <w:p w14:paraId="721BC94C" w14:textId="77777777" w:rsidR="00EB49BD" w:rsidRPr="00D24729" w:rsidRDefault="00EB49BD" w:rsidP="00D24729">
      <w:pPr>
        <w:spacing w:line="360" w:lineRule="auto"/>
        <w:jc w:val="center"/>
        <w:rPr>
          <w:rFonts w:ascii="Century Gothic" w:hAnsi="Century Gothic"/>
          <w:sz w:val="24"/>
          <w:szCs w:val="24"/>
          <w:lang w:val="es-CO"/>
        </w:rPr>
      </w:pPr>
    </w:p>
    <w:p w14:paraId="39D669E4" w14:textId="2505FEE1" w:rsidR="00EB49BD" w:rsidRPr="006B6CE5" w:rsidRDefault="00EB49BD" w:rsidP="008F6488">
      <w:pPr>
        <w:pStyle w:val="Default"/>
        <w:autoSpaceDE w:val="0"/>
        <w:spacing w:line="360" w:lineRule="auto"/>
        <w:jc w:val="both"/>
        <w:rPr>
          <w:rFonts w:ascii="Century Gothic" w:hAnsi="Century Gothic"/>
        </w:rPr>
      </w:pPr>
      <w:r w:rsidRPr="00EB49BD">
        <w:rPr>
          <w:rFonts w:ascii="Century Gothic" w:hAnsi="Century Gothic"/>
          <w:b/>
          <w:bCs/>
        </w:rPr>
        <w:lastRenderedPageBreak/>
        <w:t>ARTICULO 28</w:t>
      </w:r>
      <w:r>
        <w:rPr>
          <w:rFonts w:ascii="Century Gothic" w:hAnsi="Century Gothic"/>
          <w:b/>
          <w:bCs/>
        </w:rPr>
        <w:t xml:space="preserve">. </w:t>
      </w:r>
      <w:r w:rsidRPr="006B6CE5">
        <w:rPr>
          <w:rFonts w:ascii="Century Gothic" w:eastAsia="Tahoma, Tahoma" w:hAnsi="Century Gothic"/>
        </w:rPr>
        <w:t>Serán de descanso obligatorio remunerado, los domingos y días de fiesta que sean reconocidos como tales en nuestra legislación laboral.</w:t>
      </w:r>
    </w:p>
    <w:p w14:paraId="7EDBF761" w14:textId="4E8AF224" w:rsidR="00EB49BD" w:rsidRPr="006B6CE5" w:rsidRDefault="00EB49BD" w:rsidP="008F6488">
      <w:pPr>
        <w:pStyle w:val="Textbody"/>
        <w:spacing w:after="0" w:line="360" w:lineRule="auto"/>
        <w:jc w:val="both"/>
        <w:rPr>
          <w:rFonts w:ascii="Century Gothic" w:hAnsi="Century Gothic"/>
          <w:sz w:val="24"/>
          <w:szCs w:val="24"/>
        </w:rPr>
      </w:pPr>
      <w:r w:rsidRPr="006B6CE5">
        <w:rPr>
          <w:rFonts w:ascii="Century Gothic" w:hAnsi="Century Gothic"/>
          <w:color w:val="000000"/>
          <w:sz w:val="24"/>
          <w:szCs w:val="24"/>
        </w:rPr>
        <w:t>1. Todo trabajador, tiene derecho al descanso remunerado en los siguientes días de fiesta de carácter civil o religioso: 1º de enero, 6 de enero, 19 de marzo, 1º de mayo, 29 de junio, 20 de julio, 7 de agosto, 15 de agosto, 12 de octubre, 1º de noviembre, 11 de noviembre, 8 y 25 de diciembre, además de</w:t>
      </w:r>
      <w:r>
        <w:rPr>
          <w:rFonts w:ascii="Century Gothic" w:hAnsi="Century Gothic"/>
          <w:color w:val="000000"/>
          <w:sz w:val="24"/>
          <w:szCs w:val="24"/>
        </w:rPr>
        <w:t xml:space="preserve">l </w:t>
      </w:r>
      <w:r w:rsidRPr="006B6CE5">
        <w:rPr>
          <w:rFonts w:ascii="Century Gothic" w:hAnsi="Century Gothic"/>
          <w:color w:val="000000"/>
          <w:sz w:val="24"/>
          <w:szCs w:val="24"/>
        </w:rPr>
        <w:t>jueves y viernes santos, Ascensión del Señor, Corpus Christi y Sagrado Corazón de Jesús.</w:t>
      </w:r>
    </w:p>
    <w:p w14:paraId="57AE46D6" w14:textId="648430B7" w:rsidR="00EB49BD" w:rsidRPr="006B6CE5" w:rsidRDefault="00EB49BD" w:rsidP="00EB49BD">
      <w:pPr>
        <w:pStyle w:val="Textbody"/>
        <w:spacing w:after="0" w:line="360" w:lineRule="auto"/>
        <w:jc w:val="both"/>
        <w:rPr>
          <w:rFonts w:ascii="Century Gothic" w:hAnsi="Century Gothic"/>
        </w:rPr>
      </w:pPr>
      <w:r w:rsidRPr="006B6CE5">
        <w:rPr>
          <w:rFonts w:ascii="Century Gothic" w:hAnsi="Century Gothic"/>
          <w:color w:val="000000"/>
          <w:sz w:val="24"/>
          <w:szCs w:val="24"/>
        </w:rPr>
        <w:t>2. Pero el descanso remunerado del seis de enero, diecinueve de marzo, veintinueve de junio, quince de agosto, doce de octubre, primero de noviembre, once de noviembre, Ascensión del Señor, Corpus Christi y Sagrado Corazón de Jesús, cuando no caigan en lunes se trasladarán al lunes siguiente a dicho día. Cuando las mencionadas festividades caigan en domingo, el descanso remunerado, igualmente se trasladará al lunes.</w:t>
      </w:r>
    </w:p>
    <w:p w14:paraId="53E070A9" w14:textId="77777777" w:rsidR="00EB49BD" w:rsidRPr="006B6CE5" w:rsidRDefault="00EB49BD" w:rsidP="00EB49BD">
      <w:pPr>
        <w:pStyle w:val="Textbody"/>
        <w:spacing w:line="360" w:lineRule="auto"/>
        <w:rPr>
          <w:rFonts w:ascii="Century Gothic" w:hAnsi="Century Gothic"/>
          <w:sz w:val="24"/>
          <w:szCs w:val="24"/>
        </w:rPr>
      </w:pPr>
    </w:p>
    <w:p w14:paraId="3F004A30" w14:textId="2533CBCA" w:rsidR="00EB49BD" w:rsidRPr="006B6CE5" w:rsidRDefault="00EB49BD" w:rsidP="009D055E">
      <w:pPr>
        <w:pStyle w:val="Textbody"/>
        <w:spacing w:after="0" w:line="360" w:lineRule="auto"/>
        <w:jc w:val="both"/>
        <w:rPr>
          <w:rFonts w:ascii="Century Gothic" w:hAnsi="Century Gothic"/>
          <w:sz w:val="24"/>
          <w:szCs w:val="24"/>
        </w:rPr>
      </w:pPr>
      <w:r w:rsidRPr="006B6CE5">
        <w:rPr>
          <w:rFonts w:ascii="Century Gothic" w:hAnsi="Century Gothic"/>
          <w:color w:val="000000"/>
          <w:sz w:val="24"/>
          <w:szCs w:val="24"/>
        </w:rPr>
        <w:t>3. Las prestaciones y derechos que para el trabajador originen el trabajo en los días festivos, se reconocerá con relación al día de descanso remunerado establecido en el inciso anterior (L. 51, art. 1º, dic. 22/83).</w:t>
      </w:r>
    </w:p>
    <w:p w14:paraId="4D2B81FE" w14:textId="0843E147" w:rsidR="00EB49BD" w:rsidRPr="006B6CE5" w:rsidRDefault="00EB49BD" w:rsidP="009D055E">
      <w:pPr>
        <w:pStyle w:val="Textbody"/>
        <w:spacing w:after="0" w:line="360" w:lineRule="auto"/>
        <w:jc w:val="both"/>
        <w:rPr>
          <w:rFonts w:ascii="Century Gothic" w:hAnsi="Century Gothic"/>
          <w:sz w:val="24"/>
          <w:szCs w:val="24"/>
        </w:rPr>
      </w:pPr>
      <w:r w:rsidRPr="006B6CE5">
        <w:rPr>
          <w:rFonts w:ascii="Century Gothic" w:hAnsi="Century Gothic"/>
          <w:color w:val="000000"/>
          <w:sz w:val="24"/>
          <w:szCs w:val="24"/>
        </w:rPr>
        <w:t>PARAGRAFO 1.</w:t>
      </w:r>
      <w:r>
        <w:rPr>
          <w:rFonts w:ascii="Century Gothic" w:hAnsi="Century Gothic"/>
          <w:color w:val="000000"/>
          <w:sz w:val="24"/>
          <w:szCs w:val="24"/>
        </w:rPr>
        <w:t xml:space="preserve"> </w:t>
      </w:r>
      <w:r w:rsidRPr="006B6CE5">
        <w:rPr>
          <w:rFonts w:ascii="Century Gothic" w:hAnsi="Century Gothic"/>
          <w:color w:val="000000"/>
          <w:sz w:val="24"/>
          <w:szCs w:val="24"/>
        </w:rPr>
        <w:t>Cuando la jornada de trabajo convenida por las partes, en días u horas, no implique la prestación de servicios en todos los días laborables de la semana, el trabajador tendrá derecho a la remuneración del descanso dominical en proporción al tiempo laborado (L. 50/90, art. 26, núm. 5º).</w:t>
      </w:r>
    </w:p>
    <w:p w14:paraId="00E50760" w14:textId="73283EEE" w:rsidR="00EB49BD" w:rsidRPr="006B6CE5" w:rsidRDefault="00EB49BD" w:rsidP="009D055E">
      <w:pPr>
        <w:pStyle w:val="Textbody"/>
        <w:spacing w:after="0" w:line="360" w:lineRule="auto"/>
        <w:jc w:val="both"/>
        <w:rPr>
          <w:rFonts w:ascii="Century Gothic" w:hAnsi="Century Gothic"/>
          <w:sz w:val="24"/>
          <w:szCs w:val="24"/>
        </w:rPr>
      </w:pPr>
      <w:r w:rsidRPr="006B6CE5">
        <w:rPr>
          <w:rFonts w:ascii="Century Gothic" w:hAnsi="Century Gothic"/>
          <w:color w:val="000000"/>
          <w:sz w:val="24"/>
          <w:szCs w:val="24"/>
        </w:rPr>
        <w:t>PARAGRAFO 2</w:t>
      </w:r>
      <w:r>
        <w:rPr>
          <w:rFonts w:ascii="Century Gothic" w:hAnsi="Century Gothic"/>
          <w:color w:val="000000"/>
          <w:sz w:val="24"/>
          <w:szCs w:val="24"/>
        </w:rPr>
        <w:t xml:space="preserve">. </w:t>
      </w:r>
      <w:r w:rsidRPr="006B6CE5">
        <w:rPr>
          <w:rFonts w:ascii="Century Gothic" w:hAnsi="Century Gothic"/>
          <w:color w:val="000000"/>
          <w:sz w:val="24"/>
          <w:szCs w:val="24"/>
        </w:rPr>
        <w:t>Labores agropecuarias. Los trabajadores de empresas agrícolas, forestales y ganaderas que ejecuten actividades no susceptibles de interrupción, deben trabajar los domingos y días de fiesta remunerándose su trabajo en la forma prevista en el artículo 25 de la Ley 789 de 2002 y con derecho al descanso compensatorio (L. 50/90, art. 28).</w:t>
      </w:r>
    </w:p>
    <w:p w14:paraId="794A4CDC" w14:textId="3C8A76E9" w:rsidR="00EB49BD" w:rsidRPr="006B6CE5" w:rsidRDefault="00EB49BD" w:rsidP="009D055E">
      <w:pPr>
        <w:pStyle w:val="Textbody"/>
        <w:spacing w:after="0" w:line="360" w:lineRule="auto"/>
        <w:jc w:val="both"/>
        <w:rPr>
          <w:rFonts w:ascii="Century Gothic" w:hAnsi="Century Gothic"/>
          <w:sz w:val="24"/>
          <w:szCs w:val="24"/>
        </w:rPr>
      </w:pPr>
      <w:r w:rsidRPr="006B6CE5">
        <w:rPr>
          <w:rFonts w:ascii="Century Gothic" w:hAnsi="Century Gothic"/>
          <w:color w:val="000000"/>
          <w:sz w:val="24"/>
          <w:szCs w:val="24"/>
        </w:rPr>
        <w:lastRenderedPageBreak/>
        <w:t>PARAGRAFO. 3</w:t>
      </w:r>
      <w:r>
        <w:rPr>
          <w:rFonts w:ascii="Century Gothic" w:hAnsi="Century Gothic"/>
          <w:color w:val="000000"/>
          <w:sz w:val="24"/>
          <w:szCs w:val="24"/>
        </w:rPr>
        <w:t xml:space="preserve">. </w:t>
      </w:r>
      <w:r w:rsidRPr="006B6CE5">
        <w:rPr>
          <w:rFonts w:ascii="Century Gothic" w:hAnsi="Century Gothic"/>
          <w:color w:val="000000"/>
          <w:sz w:val="24"/>
          <w:szCs w:val="24"/>
        </w:rPr>
        <w:t>Trabajo dominical y festivo. (L. 789/2002, art. 26 modificó artículo 179 del Código Sustantivo del Trabajo.</w:t>
      </w:r>
    </w:p>
    <w:p w14:paraId="17AD19E0" w14:textId="5CDC908B" w:rsidR="00EB49BD" w:rsidRPr="006B6CE5" w:rsidRDefault="00EB49BD" w:rsidP="009D055E">
      <w:pPr>
        <w:pStyle w:val="Textbody"/>
        <w:spacing w:after="0" w:line="360" w:lineRule="auto"/>
        <w:jc w:val="both"/>
        <w:rPr>
          <w:rFonts w:ascii="Century Gothic" w:hAnsi="Century Gothic"/>
          <w:sz w:val="24"/>
          <w:szCs w:val="24"/>
        </w:rPr>
      </w:pPr>
      <w:r w:rsidRPr="006B6CE5">
        <w:rPr>
          <w:rFonts w:ascii="Century Gothic" w:hAnsi="Century Gothic"/>
          <w:color w:val="000000"/>
          <w:sz w:val="24"/>
          <w:szCs w:val="24"/>
        </w:rPr>
        <w:t>1</w:t>
      </w:r>
      <w:r w:rsidRPr="006B6CE5">
        <w:rPr>
          <w:rFonts w:ascii="Century Gothic" w:hAnsi="Century Gothic"/>
          <w:b/>
          <w:bCs/>
          <w:color w:val="000000"/>
          <w:sz w:val="24"/>
          <w:szCs w:val="24"/>
        </w:rPr>
        <w:t>.</w:t>
      </w:r>
      <w:r w:rsidRPr="006B6CE5">
        <w:rPr>
          <w:rFonts w:ascii="Century Gothic" w:hAnsi="Century Gothic"/>
          <w:color w:val="000000"/>
          <w:sz w:val="24"/>
          <w:szCs w:val="24"/>
        </w:rPr>
        <w:t xml:space="preserve"> El trabajo en domingo y festivos se remunerará con un recargo del setenta y cinco por ciento (75%) sobre el salario ordinario en proporción a las horas laboradas.</w:t>
      </w:r>
    </w:p>
    <w:p w14:paraId="6218B5E0" w14:textId="6A52D2D6" w:rsidR="00EB49BD" w:rsidRPr="006B6CE5" w:rsidRDefault="00EB49BD" w:rsidP="009D055E">
      <w:pPr>
        <w:pStyle w:val="Textbody"/>
        <w:spacing w:after="0" w:line="360" w:lineRule="auto"/>
        <w:jc w:val="both"/>
        <w:rPr>
          <w:rFonts w:ascii="Century Gothic" w:hAnsi="Century Gothic"/>
          <w:sz w:val="24"/>
          <w:szCs w:val="24"/>
        </w:rPr>
      </w:pPr>
      <w:r w:rsidRPr="006B6CE5">
        <w:rPr>
          <w:rFonts w:ascii="Century Gothic" w:hAnsi="Century Gothic"/>
          <w:color w:val="000000"/>
          <w:sz w:val="24"/>
          <w:szCs w:val="24"/>
        </w:rPr>
        <w:t>2. Si con el domingo coincide otro día de descanso remunerado sólo tendrá derecho el trabajador, si trabaja, al recargo establecido en el numeral anterior.</w:t>
      </w:r>
    </w:p>
    <w:p w14:paraId="6906386D" w14:textId="77777777" w:rsidR="00EB49BD" w:rsidRPr="006B6CE5" w:rsidRDefault="00EB49BD" w:rsidP="00EB49BD">
      <w:pPr>
        <w:pStyle w:val="Textbody"/>
        <w:spacing w:after="0" w:line="360" w:lineRule="auto"/>
        <w:jc w:val="both"/>
        <w:rPr>
          <w:rFonts w:ascii="Century Gothic" w:hAnsi="Century Gothic"/>
        </w:rPr>
      </w:pPr>
      <w:r w:rsidRPr="006B6CE5">
        <w:rPr>
          <w:rFonts w:ascii="Century Gothic" w:hAnsi="Century Gothic"/>
          <w:color w:val="000000"/>
          <w:sz w:val="24"/>
          <w:szCs w:val="24"/>
        </w:rPr>
        <w:t>3. Se exceptúa el caso de la jornada de treinta y seis (36) horas semanales previstas en el artículo 20 literal c) de la Ley 50 de 1990 (L. 789/2002, art. 26).</w:t>
      </w:r>
    </w:p>
    <w:p w14:paraId="2EAF9693" w14:textId="77777777" w:rsidR="00EB49BD" w:rsidRPr="006B6CE5" w:rsidRDefault="00EB49BD" w:rsidP="00EB49BD">
      <w:pPr>
        <w:pStyle w:val="Textbody"/>
        <w:spacing w:line="360" w:lineRule="auto"/>
        <w:rPr>
          <w:rFonts w:ascii="Century Gothic" w:hAnsi="Century Gothic"/>
          <w:sz w:val="24"/>
          <w:szCs w:val="24"/>
        </w:rPr>
      </w:pPr>
    </w:p>
    <w:p w14:paraId="54C321B9" w14:textId="0FC0ADBB" w:rsidR="00EB49BD" w:rsidRPr="00EB49BD" w:rsidRDefault="00EB49BD" w:rsidP="00EB49BD">
      <w:pPr>
        <w:pStyle w:val="Textbody"/>
        <w:spacing w:after="0" w:line="360" w:lineRule="auto"/>
        <w:jc w:val="both"/>
        <w:rPr>
          <w:rFonts w:ascii="Century Gothic" w:hAnsi="Century Gothic"/>
        </w:rPr>
      </w:pPr>
      <w:r w:rsidRPr="006B6CE5">
        <w:rPr>
          <w:rFonts w:ascii="Century Gothic" w:hAnsi="Century Gothic"/>
          <w:color w:val="000000"/>
          <w:sz w:val="24"/>
          <w:szCs w:val="24"/>
        </w:rPr>
        <w:t>PARAGRAFO. 3.1</w:t>
      </w:r>
      <w:r w:rsidRPr="006B6CE5">
        <w:rPr>
          <w:rFonts w:ascii="Century Gothic" w:hAnsi="Century Gothic"/>
          <w:b/>
          <w:bCs/>
          <w:color w:val="000000"/>
          <w:sz w:val="24"/>
          <w:szCs w:val="24"/>
        </w:rPr>
        <w:t>.</w:t>
      </w:r>
      <w:r>
        <w:rPr>
          <w:rFonts w:ascii="Century Gothic" w:hAnsi="Century Gothic"/>
          <w:color w:val="000000"/>
          <w:sz w:val="24"/>
          <w:szCs w:val="24"/>
        </w:rPr>
        <w:t xml:space="preserve"> </w:t>
      </w:r>
      <w:r w:rsidRPr="006B6CE5">
        <w:rPr>
          <w:rFonts w:ascii="Century Gothic" w:hAnsi="Century Gothic"/>
          <w:color w:val="000000"/>
          <w:sz w:val="24"/>
          <w:szCs w:val="24"/>
        </w:rPr>
        <w:t>El trabajador podrá convenir con el empleador su día de descanso obligatorio el sábado o domingo, que será reconocido en todos sus aspectos como descanso dominical obligatorio institucionalizado.</w:t>
      </w:r>
    </w:p>
    <w:p w14:paraId="3E09E1AC" w14:textId="6DD59EC5" w:rsidR="00EB49BD" w:rsidRPr="00EB49BD" w:rsidRDefault="00EB49BD" w:rsidP="00EB49BD">
      <w:pPr>
        <w:pStyle w:val="Textbody"/>
        <w:spacing w:after="0" w:line="360" w:lineRule="auto"/>
        <w:jc w:val="both"/>
        <w:rPr>
          <w:rFonts w:ascii="Century Gothic" w:hAnsi="Century Gothic"/>
          <w:color w:val="000000"/>
          <w:sz w:val="24"/>
          <w:szCs w:val="24"/>
        </w:rPr>
      </w:pPr>
      <w:r w:rsidRPr="006B6CE5">
        <w:rPr>
          <w:rFonts w:ascii="Century Gothic" w:hAnsi="Century Gothic"/>
          <w:color w:val="000000"/>
          <w:sz w:val="24"/>
          <w:szCs w:val="24"/>
        </w:rPr>
        <w:t>Interprétese la expresión dominical contenida en el régimen laboral en este sentido exclusivamente para el efecto del descanso obligatorio.</w:t>
      </w:r>
    </w:p>
    <w:p w14:paraId="1C55465A" w14:textId="77777777" w:rsidR="00EB49BD" w:rsidRDefault="00EB49BD" w:rsidP="00EB49BD">
      <w:pPr>
        <w:pStyle w:val="Textbody"/>
        <w:spacing w:after="0" w:line="360" w:lineRule="auto"/>
        <w:ind w:firstLine="708"/>
        <w:jc w:val="both"/>
        <w:rPr>
          <w:rFonts w:ascii="Century Gothic" w:hAnsi="Century Gothic"/>
          <w:color w:val="000000"/>
          <w:sz w:val="24"/>
          <w:szCs w:val="24"/>
        </w:rPr>
      </w:pPr>
    </w:p>
    <w:p w14:paraId="1C2362CC" w14:textId="3738E27A" w:rsidR="00EB49BD" w:rsidRPr="006B6CE5" w:rsidRDefault="00EB49BD" w:rsidP="009D055E">
      <w:pPr>
        <w:pStyle w:val="Textbody"/>
        <w:spacing w:after="0" w:line="360" w:lineRule="auto"/>
        <w:jc w:val="both"/>
        <w:rPr>
          <w:rFonts w:ascii="Century Gothic" w:hAnsi="Century Gothic"/>
          <w:color w:val="000000"/>
          <w:sz w:val="24"/>
          <w:szCs w:val="24"/>
        </w:rPr>
      </w:pPr>
      <w:r w:rsidRPr="006B6CE5">
        <w:rPr>
          <w:rFonts w:ascii="Century Gothic" w:hAnsi="Century Gothic"/>
          <w:color w:val="000000"/>
          <w:sz w:val="24"/>
          <w:szCs w:val="24"/>
        </w:rPr>
        <w:t>Las disposiciones contenidas en los artículos 25 y 26 de la Ley 789 del 2002 se aplazarán en su aplicación frente a los contratos celebrados antes de la vigencia de la presente ley hasta el 1º de abril del año 2003.</w:t>
      </w:r>
    </w:p>
    <w:p w14:paraId="1491E163" w14:textId="77777777" w:rsidR="00EB49BD" w:rsidRPr="006B6CE5" w:rsidRDefault="00EB49BD" w:rsidP="00EB49BD">
      <w:pPr>
        <w:pStyle w:val="Textbody"/>
        <w:spacing w:line="360" w:lineRule="auto"/>
        <w:rPr>
          <w:rFonts w:ascii="Century Gothic" w:hAnsi="Century Gothic"/>
          <w:sz w:val="24"/>
          <w:szCs w:val="24"/>
        </w:rPr>
      </w:pPr>
    </w:p>
    <w:p w14:paraId="3B804C10" w14:textId="77777777" w:rsidR="00EB49BD" w:rsidRPr="006B6CE5" w:rsidRDefault="00EB49BD" w:rsidP="00EB49BD">
      <w:pPr>
        <w:pStyle w:val="Textbody"/>
        <w:spacing w:after="0" w:line="360" w:lineRule="auto"/>
        <w:jc w:val="both"/>
        <w:rPr>
          <w:rFonts w:ascii="Century Gothic" w:hAnsi="Century Gothic"/>
          <w:color w:val="000000"/>
          <w:sz w:val="24"/>
          <w:szCs w:val="24"/>
        </w:rPr>
      </w:pPr>
      <w:r w:rsidRPr="006B6CE5">
        <w:rPr>
          <w:rFonts w:ascii="Century Gothic" w:hAnsi="Century Gothic"/>
          <w:color w:val="000000"/>
          <w:sz w:val="24"/>
          <w:szCs w:val="24"/>
        </w:rPr>
        <w:t>Aviso sobre trabajo dominical. Cuando se tratare de trabajos habituales o permanentes en domingo, el empleador debe fijar en lugar público del establecimiento, con anticipación de 12 horas lo menos, la relación del personal de trabajadores que por razones del servicio no pueden disponer el descanso dominical. En esta relación se incluirán también el día y las horas de descanso compensatorio (CST, art. 185).</w:t>
      </w:r>
    </w:p>
    <w:p w14:paraId="43F2C506" w14:textId="77777777" w:rsidR="00EB49BD" w:rsidRPr="006B6CE5" w:rsidRDefault="00EB49BD" w:rsidP="00EB49BD">
      <w:pPr>
        <w:pStyle w:val="Textbody"/>
        <w:spacing w:after="0" w:line="360" w:lineRule="auto"/>
        <w:jc w:val="both"/>
        <w:rPr>
          <w:rFonts w:ascii="Century Gothic" w:hAnsi="Century Gothic"/>
          <w:sz w:val="24"/>
          <w:szCs w:val="24"/>
        </w:rPr>
      </w:pPr>
    </w:p>
    <w:p w14:paraId="537D4E65" w14:textId="660C074F" w:rsidR="00EB49BD" w:rsidRPr="006B6CE5" w:rsidRDefault="00EB49BD" w:rsidP="00EB49BD">
      <w:pPr>
        <w:pStyle w:val="Textbody"/>
        <w:spacing w:after="0" w:line="360" w:lineRule="auto"/>
        <w:jc w:val="both"/>
        <w:rPr>
          <w:rFonts w:ascii="Century Gothic" w:hAnsi="Century Gothic"/>
        </w:rPr>
      </w:pPr>
      <w:r w:rsidRPr="00EB49BD">
        <w:rPr>
          <w:rFonts w:ascii="Century Gothic" w:hAnsi="Century Gothic"/>
          <w:b/>
          <w:bCs/>
          <w:color w:val="000000"/>
          <w:sz w:val="24"/>
          <w:szCs w:val="24"/>
        </w:rPr>
        <w:lastRenderedPageBreak/>
        <w:t xml:space="preserve">ARTICULO </w:t>
      </w:r>
      <w:r>
        <w:rPr>
          <w:rFonts w:ascii="Century Gothic" w:hAnsi="Century Gothic"/>
          <w:b/>
          <w:bCs/>
          <w:color w:val="000000"/>
          <w:sz w:val="24"/>
          <w:szCs w:val="24"/>
        </w:rPr>
        <w:t>29</w:t>
      </w:r>
      <w:r w:rsidRPr="00EB49BD">
        <w:rPr>
          <w:rFonts w:ascii="Century Gothic" w:hAnsi="Century Gothic"/>
          <w:b/>
          <w:bCs/>
          <w:color w:val="000000"/>
          <w:sz w:val="24"/>
          <w:szCs w:val="24"/>
        </w:rPr>
        <w:t>.</w:t>
      </w:r>
      <w:r>
        <w:rPr>
          <w:rFonts w:ascii="Century Gothic" w:hAnsi="Century Gothic"/>
          <w:color w:val="000000"/>
          <w:sz w:val="24"/>
          <w:szCs w:val="24"/>
        </w:rPr>
        <w:t xml:space="preserve"> </w:t>
      </w:r>
      <w:r>
        <w:rPr>
          <w:rFonts w:ascii="Century Gothic" w:hAnsi="Century Gothic"/>
          <w:b/>
          <w:bCs/>
          <w:color w:val="000000"/>
          <w:sz w:val="24"/>
          <w:szCs w:val="24"/>
        </w:rPr>
        <w:t xml:space="preserve"> </w:t>
      </w:r>
      <w:r w:rsidRPr="006B6CE5">
        <w:rPr>
          <w:rFonts w:ascii="Century Gothic" w:hAnsi="Century Gothic"/>
          <w:color w:val="000000"/>
          <w:sz w:val="24"/>
          <w:szCs w:val="24"/>
        </w:rPr>
        <w:t>El descanso en los domingos y los demás días expresados en el artículo 2</w:t>
      </w:r>
      <w:r>
        <w:rPr>
          <w:rFonts w:ascii="Century Gothic" w:hAnsi="Century Gothic"/>
          <w:color w:val="000000"/>
          <w:sz w:val="24"/>
          <w:szCs w:val="24"/>
        </w:rPr>
        <w:t>3</w:t>
      </w:r>
      <w:r w:rsidRPr="006B6CE5">
        <w:rPr>
          <w:rFonts w:ascii="Century Gothic" w:hAnsi="Century Gothic"/>
          <w:color w:val="000000"/>
          <w:sz w:val="24"/>
          <w:szCs w:val="24"/>
        </w:rPr>
        <w:t xml:space="preserve"> de este reglamento, tiene una duración mínima de 24 horas, salvo la excepción consagrada en el literal c) del artículo 20 de la Ley 50 de 1990 (L. 50/90, art. 25).</w:t>
      </w:r>
    </w:p>
    <w:p w14:paraId="09356305" w14:textId="77777777" w:rsidR="00EB49BD" w:rsidRPr="006B6CE5" w:rsidRDefault="00EB49BD" w:rsidP="00EB49BD">
      <w:pPr>
        <w:pStyle w:val="Textbody"/>
        <w:spacing w:line="360" w:lineRule="auto"/>
        <w:rPr>
          <w:rFonts w:ascii="Century Gothic" w:hAnsi="Century Gothic"/>
          <w:sz w:val="24"/>
          <w:szCs w:val="24"/>
        </w:rPr>
      </w:pPr>
    </w:p>
    <w:p w14:paraId="602460A0" w14:textId="574329E4" w:rsidR="00EB49BD" w:rsidRPr="006B6CE5" w:rsidRDefault="00EB49BD" w:rsidP="00EB49BD">
      <w:pPr>
        <w:pStyle w:val="Textbody"/>
        <w:spacing w:after="0" w:line="360" w:lineRule="auto"/>
        <w:jc w:val="both"/>
        <w:rPr>
          <w:rFonts w:ascii="Century Gothic" w:hAnsi="Century Gothic"/>
        </w:rPr>
      </w:pPr>
      <w:r w:rsidRPr="00EB49BD">
        <w:rPr>
          <w:rFonts w:ascii="Century Gothic" w:hAnsi="Century Gothic"/>
          <w:b/>
          <w:bCs/>
          <w:color w:val="000000"/>
          <w:sz w:val="24"/>
          <w:szCs w:val="24"/>
        </w:rPr>
        <w:t>ARTICULO 3</w:t>
      </w:r>
      <w:r>
        <w:rPr>
          <w:rFonts w:ascii="Century Gothic" w:hAnsi="Century Gothic"/>
          <w:b/>
          <w:bCs/>
          <w:color w:val="000000"/>
          <w:sz w:val="24"/>
          <w:szCs w:val="24"/>
        </w:rPr>
        <w:t>0</w:t>
      </w:r>
      <w:r>
        <w:rPr>
          <w:rFonts w:ascii="Century Gothic" w:hAnsi="Century Gothic"/>
          <w:color w:val="000000"/>
          <w:sz w:val="24"/>
          <w:szCs w:val="24"/>
        </w:rPr>
        <w:t xml:space="preserve">. </w:t>
      </w:r>
      <w:r w:rsidRPr="006B6CE5">
        <w:rPr>
          <w:rFonts w:ascii="Century Gothic" w:hAnsi="Century Gothic"/>
          <w:color w:val="000000"/>
          <w:sz w:val="24"/>
          <w:szCs w:val="24"/>
        </w:rPr>
        <w:t>Cuando por motivo de fiesta no determinada en la Ley 51 del 22 de diciembre de 1983, la empresa suspendiere el trabajo, está obligada a pagarlo como si se hubiere realizado. No está obligada a pagarlo cuando hubiere mediado convenio expreso para la suspensión o compensación o estuviere prevista en el reglamento, pacto, convención colectiva o fallo arbitral. Este trabajo compensatorio se remunerará sin que se entienda como trabajo suplementario o de horas extras (CST, art. 178).</w:t>
      </w:r>
    </w:p>
    <w:p w14:paraId="6E9BC199" w14:textId="77777777" w:rsidR="00EB49BD" w:rsidRPr="004B7687" w:rsidRDefault="00EB49BD" w:rsidP="004B7687">
      <w:pPr>
        <w:pStyle w:val="Sinespaciado"/>
        <w:jc w:val="center"/>
        <w:rPr>
          <w:rFonts w:ascii="Century Gothic" w:hAnsi="Century Gothic"/>
          <w:sz w:val="24"/>
          <w:szCs w:val="24"/>
          <w:lang w:val="es-CO"/>
        </w:rPr>
      </w:pPr>
    </w:p>
    <w:p w14:paraId="685F04DD" w14:textId="0BA02BFF" w:rsidR="00EB49BD" w:rsidRPr="004B7687" w:rsidRDefault="00EB49BD" w:rsidP="004B7687">
      <w:pPr>
        <w:pStyle w:val="Sinespaciado"/>
        <w:jc w:val="center"/>
        <w:rPr>
          <w:rFonts w:ascii="Century Gothic" w:hAnsi="Century Gothic"/>
          <w:sz w:val="24"/>
          <w:szCs w:val="24"/>
          <w:lang w:val="es-CO"/>
        </w:rPr>
      </w:pPr>
      <w:r w:rsidRPr="004B7687">
        <w:rPr>
          <w:rFonts w:ascii="Century Gothic" w:hAnsi="Century Gothic"/>
          <w:sz w:val="24"/>
          <w:szCs w:val="24"/>
          <w:lang w:val="es-CO"/>
        </w:rPr>
        <w:t>CAPÍTULO X</w:t>
      </w:r>
      <w:r w:rsidR="004B7687">
        <w:rPr>
          <w:rFonts w:ascii="Century Gothic" w:hAnsi="Century Gothic"/>
          <w:sz w:val="24"/>
          <w:szCs w:val="24"/>
          <w:lang w:val="es-CO"/>
        </w:rPr>
        <w:t>I</w:t>
      </w:r>
    </w:p>
    <w:p w14:paraId="204A7CE9" w14:textId="77777777" w:rsidR="00EB49BD" w:rsidRPr="00EB49BD" w:rsidRDefault="00EB49BD" w:rsidP="004B7687">
      <w:pPr>
        <w:pStyle w:val="Sinespaciado"/>
        <w:jc w:val="center"/>
        <w:rPr>
          <w:lang w:val="es-CO"/>
        </w:rPr>
      </w:pPr>
      <w:r w:rsidRPr="004B7687">
        <w:rPr>
          <w:rFonts w:ascii="Century Gothic" w:hAnsi="Century Gothic"/>
          <w:sz w:val="24"/>
          <w:szCs w:val="24"/>
          <w:lang w:val="es-CO"/>
        </w:rPr>
        <w:t>VACACIONES REMUNERADAS</w:t>
      </w:r>
    </w:p>
    <w:p w14:paraId="64A6BC53" w14:textId="77777777" w:rsidR="00EB49BD" w:rsidRPr="00EB49BD" w:rsidRDefault="00EB49BD" w:rsidP="00EB49BD">
      <w:pPr>
        <w:spacing w:line="360" w:lineRule="auto"/>
        <w:jc w:val="both"/>
        <w:rPr>
          <w:rFonts w:ascii="Century Gothic" w:hAnsi="Century Gothic"/>
          <w:sz w:val="24"/>
          <w:szCs w:val="24"/>
          <w:lang w:val="es-CO"/>
        </w:rPr>
      </w:pPr>
    </w:p>
    <w:p w14:paraId="6B93B981" w14:textId="6D59996F" w:rsidR="00EB49BD" w:rsidRDefault="00EB49BD" w:rsidP="00EB49BD">
      <w:pPr>
        <w:spacing w:line="360" w:lineRule="auto"/>
        <w:jc w:val="both"/>
        <w:rPr>
          <w:rFonts w:ascii="Century Gothic" w:hAnsi="Century Gothic"/>
          <w:sz w:val="24"/>
          <w:szCs w:val="24"/>
          <w:lang w:val="es-CO"/>
        </w:rPr>
      </w:pPr>
      <w:r w:rsidRPr="00EB49BD">
        <w:rPr>
          <w:rFonts w:ascii="Century Gothic" w:hAnsi="Century Gothic"/>
          <w:b/>
          <w:bCs/>
          <w:sz w:val="24"/>
          <w:szCs w:val="24"/>
          <w:lang w:val="es-CO"/>
        </w:rPr>
        <w:t>ARTÍCULO 31</w:t>
      </w:r>
      <w:r w:rsidRPr="00EB49BD">
        <w:rPr>
          <w:rFonts w:ascii="Century Gothic" w:hAnsi="Century Gothic"/>
          <w:sz w:val="24"/>
          <w:szCs w:val="24"/>
          <w:lang w:val="es-CO"/>
        </w:rPr>
        <w:t>. Los trabajadores que hubieren prestado sus servicios a la empresa durante un (1) año tienen derecho a quince (15) días hábiles consecutivos de vacaciones remuneradas (Artículo 186 numeral 1º C.S.T.).</w:t>
      </w:r>
    </w:p>
    <w:p w14:paraId="216029BE" w14:textId="77777777" w:rsidR="00EB49BD" w:rsidRPr="00EB49BD" w:rsidRDefault="00EB49BD" w:rsidP="00EB49BD">
      <w:pPr>
        <w:spacing w:line="360" w:lineRule="auto"/>
        <w:jc w:val="both"/>
        <w:rPr>
          <w:rFonts w:ascii="Century Gothic" w:hAnsi="Century Gothic"/>
          <w:sz w:val="24"/>
          <w:szCs w:val="24"/>
          <w:lang w:val="es-CO"/>
        </w:rPr>
      </w:pPr>
    </w:p>
    <w:p w14:paraId="1D4085A6" w14:textId="324A84AF" w:rsidR="00EB49BD" w:rsidRPr="00EB49BD" w:rsidRDefault="00EB49BD" w:rsidP="00EB49BD">
      <w:pPr>
        <w:spacing w:line="360" w:lineRule="auto"/>
        <w:jc w:val="both"/>
        <w:rPr>
          <w:rFonts w:ascii="Century Gothic" w:hAnsi="Century Gothic"/>
          <w:sz w:val="24"/>
          <w:szCs w:val="24"/>
          <w:lang w:val="es-CO"/>
        </w:rPr>
      </w:pPr>
      <w:r w:rsidRPr="00EB49BD">
        <w:rPr>
          <w:rFonts w:ascii="Century Gothic" w:hAnsi="Century Gothic"/>
          <w:b/>
          <w:bCs/>
          <w:sz w:val="24"/>
          <w:szCs w:val="24"/>
          <w:lang w:val="es-CO"/>
        </w:rPr>
        <w:t>ARTÍCULO 32</w:t>
      </w:r>
      <w:r w:rsidRPr="00EB49BD">
        <w:rPr>
          <w:rFonts w:ascii="Century Gothic" w:hAnsi="Century Gothic"/>
          <w:sz w:val="24"/>
          <w:szCs w:val="24"/>
          <w:lang w:val="es-CO"/>
        </w:rPr>
        <w:t xml:space="preserve">. La época de las vacaciones debe ser señaladas por la empresa a más tardar dentro del año subsiguiente y ellas deben ser concedidas oficiosamente o a petición del trabajador, sin perjudicar el servicio y la efectividad del descanso. El empleador tiene la obligación de dar a conocer al trabajador, por lo menos con quince (15) días de anticipación, la fecha en que le concederán las vacaciones (Artículo 187, C.S.T.). </w:t>
      </w:r>
    </w:p>
    <w:p w14:paraId="4F53E77A" w14:textId="77777777" w:rsidR="00EB49BD" w:rsidRPr="00EB49BD" w:rsidRDefault="00EB49BD" w:rsidP="00EB49BD">
      <w:pPr>
        <w:spacing w:line="360" w:lineRule="auto"/>
        <w:jc w:val="both"/>
        <w:rPr>
          <w:rFonts w:ascii="Century Gothic" w:hAnsi="Century Gothic"/>
          <w:sz w:val="24"/>
          <w:szCs w:val="24"/>
          <w:lang w:val="es-CO"/>
        </w:rPr>
      </w:pPr>
    </w:p>
    <w:p w14:paraId="60E419AC" w14:textId="2AE3C9E2" w:rsidR="00EB49BD" w:rsidRDefault="00EB49BD" w:rsidP="00EB49BD">
      <w:pPr>
        <w:spacing w:line="360" w:lineRule="auto"/>
        <w:jc w:val="both"/>
        <w:rPr>
          <w:rFonts w:ascii="Century Gothic" w:hAnsi="Century Gothic"/>
          <w:sz w:val="24"/>
          <w:szCs w:val="24"/>
          <w:lang w:val="es-CO"/>
        </w:rPr>
      </w:pPr>
      <w:r w:rsidRPr="00EB49BD">
        <w:rPr>
          <w:rFonts w:ascii="Century Gothic" w:hAnsi="Century Gothic"/>
          <w:b/>
          <w:bCs/>
          <w:sz w:val="24"/>
          <w:szCs w:val="24"/>
          <w:lang w:val="es-CO"/>
        </w:rPr>
        <w:lastRenderedPageBreak/>
        <w:t>ARTÍCULO 3</w:t>
      </w:r>
      <w:r>
        <w:rPr>
          <w:rFonts w:ascii="Century Gothic" w:hAnsi="Century Gothic"/>
          <w:b/>
          <w:bCs/>
          <w:sz w:val="24"/>
          <w:szCs w:val="24"/>
          <w:lang w:val="es-CO"/>
        </w:rPr>
        <w:t>3</w:t>
      </w:r>
      <w:r w:rsidRPr="00EB49BD">
        <w:rPr>
          <w:rFonts w:ascii="Century Gothic" w:hAnsi="Century Gothic"/>
          <w:sz w:val="24"/>
          <w:szCs w:val="24"/>
          <w:lang w:val="es-CO"/>
        </w:rPr>
        <w:t xml:space="preserve">. Si se presenta interrupción justificada en el disfrute de las vacaciones, el trabajador no pierde el derecho a reanudarlas (Artículo 188 C.S.T.). </w:t>
      </w:r>
    </w:p>
    <w:p w14:paraId="7FC4B1C6" w14:textId="77777777" w:rsidR="00EB49BD" w:rsidRPr="00EB49BD" w:rsidRDefault="00EB49BD" w:rsidP="00EB49BD">
      <w:pPr>
        <w:spacing w:line="360" w:lineRule="auto"/>
        <w:jc w:val="both"/>
        <w:rPr>
          <w:rFonts w:ascii="Century Gothic" w:hAnsi="Century Gothic"/>
          <w:sz w:val="24"/>
          <w:szCs w:val="24"/>
          <w:lang w:val="es-CO"/>
        </w:rPr>
      </w:pPr>
    </w:p>
    <w:p w14:paraId="29B9B9F8" w14:textId="5940965C" w:rsidR="00EB49BD" w:rsidRPr="00EB49BD" w:rsidRDefault="00EB49BD" w:rsidP="00EB49BD">
      <w:pPr>
        <w:spacing w:line="360" w:lineRule="auto"/>
        <w:jc w:val="both"/>
        <w:rPr>
          <w:rFonts w:ascii="Century Gothic" w:hAnsi="Century Gothic"/>
          <w:sz w:val="24"/>
          <w:szCs w:val="24"/>
          <w:lang w:val="es-CO"/>
        </w:rPr>
      </w:pPr>
      <w:r w:rsidRPr="00EB49BD">
        <w:rPr>
          <w:rFonts w:ascii="Century Gothic" w:hAnsi="Century Gothic"/>
          <w:b/>
          <w:bCs/>
          <w:sz w:val="24"/>
          <w:szCs w:val="24"/>
          <w:lang w:val="es-CO"/>
        </w:rPr>
        <w:t>ARTÍCULO 34.</w:t>
      </w:r>
      <w:r w:rsidRPr="00EB49BD">
        <w:rPr>
          <w:rFonts w:ascii="Century Gothic" w:hAnsi="Century Gothic"/>
          <w:sz w:val="24"/>
          <w:szCs w:val="24"/>
          <w:lang w:val="es-CO"/>
        </w:rPr>
        <w:t xml:space="preserve"> L</w:t>
      </w:r>
      <w:r w:rsidRPr="00EB49BD">
        <w:rPr>
          <w:rFonts w:ascii="Century Gothic" w:hAnsi="Century Gothic" w:cs="Open Sans"/>
          <w:color w:val="333333"/>
          <w:sz w:val="24"/>
          <w:szCs w:val="24"/>
          <w:shd w:val="clear" w:color="auto" w:fill="FFFFFF"/>
          <w:lang w:val="es-CO"/>
        </w:rPr>
        <w:t>a regla general es que el trabajador debe disfrutar de sus vacaciones, por cuanto es un derecho que consagra expresamente la ley laboral que se corresponde con las necesidades físicas y de salud del trabajador, y sólo de forma excepcional se pueden compensar dichas vacaciones en los casos que a continuación se señalan</w:t>
      </w:r>
      <w:r w:rsidRPr="00EB49BD">
        <w:rPr>
          <w:rFonts w:ascii="Century Gothic" w:hAnsi="Century Gothic"/>
          <w:sz w:val="24"/>
          <w:szCs w:val="24"/>
          <w:lang w:val="es-CO"/>
        </w:rPr>
        <w:t>:</w:t>
      </w:r>
    </w:p>
    <w:p w14:paraId="55203ACE" w14:textId="77777777" w:rsidR="00EB49BD" w:rsidRPr="00EB49BD" w:rsidRDefault="00EB49BD" w:rsidP="00EB49BD">
      <w:pPr>
        <w:spacing w:line="360" w:lineRule="auto"/>
        <w:jc w:val="both"/>
        <w:rPr>
          <w:rFonts w:ascii="Century Gothic" w:hAnsi="Century Gothic"/>
          <w:sz w:val="24"/>
          <w:szCs w:val="24"/>
          <w:lang w:val="es-CO"/>
        </w:rPr>
      </w:pPr>
      <w:r w:rsidRPr="00EB49BD">
        <w:rPr>
          <w:rFonts w:ascii="Century Gothic" w:hAnsi="Century Gothic" w:cs="Open Sans"/>
          <w:color w:val="000000"/>
          <w:sz w:val="24"/>
          <w:szCs w:val="24"/>
          <w:lang w:val="es-CO" w:eastAsia="es-CO"/>
        </w:rPr>
        <w:t xml:space="preserve">La compensación parcial de las vacaciones durante la ejecución del contrato de trabajo. </w:t>
      </w:r>
    </w:p>
    <w:p w14:paraId="507CD743" w14:textId="77777777" w:rsidR="00EB49BD" w:rsidRDefault="00EB49BD" w:rsidP="00EB49BD">
      <w:pPr>
        <w:pStyle w:val="NormalWeb"/>
        <w:shd w:val="clear" w:color="auto" w:fill="FFFFFF"/>
        <w:spacing w:before="0" w:beforeAutospacing="0" w:after="0" w:afterAutospacing="0" w:line="360" w:lineRule="auto"/>
        <w:jc w:val="both"/>
        <w:rPr>
          <w:rFonts w:ascii="Century Gothic" w:hAnsi="Century Gothic" w:cs="Open Sans"/>
          <w:color w:val="333333"/>
        </w:rPr>
      </w:pPr>
      <w:r w:rsidRPr="00E81032">
        <w:rPr>
          <w:rFonts w:ascii="Century Gothic" w:hAnsi="Century Gothic" w:cs="Open Sans"/>
          <w:color w:val="333333"/>
        </w:rPr>
        <w:t>El artículo 189 del código sustantivo del trabajo prevé que parte de las vacaciones se puedan compensar previo acuerdo entre las partes</w:t>
      </w:r>
      <w:r w:rsidRPr="00415E5A">
        <w:rPr>
          <w:rFonts w:ascii="Century Gothic" w:hAnsi="Century Gothic" w:cs="Open Sans"/>
          <w:color w:val="333333"/>
        </w:rPr>
        <w:t xml:space="preserve"> “Empleador y trabajador, podrán acordar por escrito, previa solicitud del trabajador, que se pague en dinero hasta la mitad de las vacaciones.»</w:t>
      </w:r>
    </w:p>
    <w:p w14:paraId="605B0ACB" w14:textId="77777777" w:rsidR="00EB49BD" w:rsidRDefault="00EB49BD" w:rsidP="00EB49BD">
      <w:pPr>
        <w:pStyle w:val="NormalWeb"/>
        <w:spacing w:before="0" w:beforeAutospacing="0" w:after="0" w:afterAutospacing="0" w:line="360" w:lineRule="auto"/>
        <w:jc w:val="both"/>
        <w:rPr>
          <w:rFonts w:ascii="Open Sans" w:hAnsi="Open Sans" w:cs="Open Sans"/>
          <w:color w:val="333333"/>
        </w:rPr>
      </w:pPr>
      <w:r w:rsidRPr="00415E5A">
        <w:rPr>
          <w:rFonts w:ascii="Century Gothic" w:hAnsi="Century Gothic" w:cs="Open Sans"/>
          <w:color w:val="333333"/>
        </w:rPr>
        <w:t>Lo máximo que se puede compensar es la mitad de las vacaciones, lo que significa que el trabajador por derecho propio debe disfrutar parte de las vacaciones anualmente, que considerando lo dispuesto por el artículo 190, el disfrute no debe ser inferior a 6 días hábiles continuos</w:t>
      </w:r>
      <w:r>
        <w:rPr>
          <w:rFonts w:ascii="Open Sans" w:hAnsi="Open Sans" w:cs="Open Sans"/>
          <w:color w:val="333333"/>
        </w:rPr>
        <w:t>.</w:t>
      </w:r>
    </w:p>
    <w:p w14:paraId="1FB9E557" w14:textId="77777777" w:rsidR="00EB49BD" w:rsidRPr="00EB49BD" w:rsidRDefault="00EB49BD" w:rsidP="009D055E">
      <w:pPr>
        <w:spacing w:line="360" w:lineRule="auto"/>
        <w:jc w:val="both"/>
        <w:rPr>
          <w:rFonts w:ascii="Century Gothic" w:hAnsi="Century Gothic"/>
          <w:sz w:val="24"/>
          <w:szCs w:val="24"/>
          <w:lang w:val="es-CO"/>
        </w:rPr>
      </w:pPr>
      <w:r w:rsidRPr="00EB49BD">
        <w:rPr>
          <w:rFonts w:ascii="Century Gothic" w:hAnsi="Century Gothic"/>
          <w:sz w:val="24"/>
          <w:szCs w:val="24"/>
          <w:lang w:val="es-CO"/>
        </w:rPr>
        <w:t xml:space="preserve">En el evento en que el contrato de trabajo termine sin que el trabajador hubiere disfrutado vacaciones, la compensación de estas en dinero procederá por un año cumplido de servicios y proporcionalmente por fracción de año. En todo caso, para la compensación de vacaciones, se tendrá como base el último salario devengado por el trabajador (Artículo 189 C.S.T. Artículo 20 de Ley 1429 de 2010). </w:t>
      </w:r>
    </w:p>
    <w:p w14:paraId="399FFB0B" w14:textId="77777777" w:rsidR="00EB49BD" w:rsidRPr="00EB49BD" w:rsidRDefault="00EB49BD" w:rsidP="00EB49BD">
      <w:pPr>
        <w:spacing w:line="360" w:lineRule="auto"/>
        <w:jc w:val="both"/>
        <w:rPr>
          <w:rFonts w:ascii="Century Gothic" w:hAnsi="Century Gothic"/>
          <w:sz w:val="24"/>
          <w:szCs w:val="24"/>
          <w:lang w:val="es-CO"/>
        </w:rPr>
      </w:pPr>
    </w:p>
    <w:p w14:paraId="496EB6ED" w14:textId="3528A98A" w:rsidR="00EB49BD" w:rsidRDefault="00EB49BD" w:rsidP="00EB49BD">
      <w:pPr>
        <w:spacing w:line="360" w:lineRule="auto"/>
        <w:jc w:val="both"/>
        <w:rPr>
          <w:rFonts w:ascii="Century Gothic" w:hAnsi="Century Gothic"/>
          <w:sz w:val="24"/>
          <w:szCs w:val="24"/>
          <w:lang w:val="es-CO"/>
        </w:rPr>
      </w:pPr>
      <w:r w:rsidRPr="00EB49BD">
        <w:rPr>
          <w:rFonts w:ascii="Century Gothic" w:hAnsi="Century Gothic"/>
          <w:b/>
          <w:bCs/>
          <w:sz w:val="24"/>
          <w:szCs w:val="24"/>
          <w:lang w:val="es-CO"/>
        </w:rPr>
        <w:t>ARTÍCULO 35.</w:t>
      </w:r>
      <w:r w:rsidRPr="00EB49BD">
        <w:rPr>
          <w:rFonts w:ascii="Century Gothic" w:hAnsi="Century Gothic"/>
          <w:sz w:val="24"/>
          <w:szCs w:val="24"/>
          <w:lang w:val="es-CO"/>
        </w:rPr>
        <w:t xml:space="preserve"> En todo caso, el trabajador gozará anualmente, por lo menos de seis (6) días hábiles continuos de vacaciones, que no son acumulables. Las partes pueden convenir en acumular los días restantes de vacaciones, </w:t>
      </w:r>
      <w:r w:rsidRPr="00EB49BD">
        <w:rPr>
          <w:rFonts w:ascii="Century Gothic" w:hAnsi="Century Gothic"/>
          <w:sz w:val="24"/>
          <w:szCs w:val="24"/>
          <w:lang w:val="es-CO"/>
        </w:rPr>
        <w:lastRenderedPageBreak/>
        <w:t xml:space="preserve">hasta por 2 años. La acumulación puede ser hasta por 4 años, cuando se trate de trabajadores técnicos, especializados y de confianza (Artículo 190 C.S.T.). </w:t>
      </w:r>
    </w:p>
    <w:p w14:paraId="73FCF044" w14:textId="77777777" w:rsidR="00EB49BD" w:rsidRPr="00EB49BD" w:rsidRDefault="00EB49BD" w:rsidP="00EB49BD">
      <w:pPr>
        <w:spacing w:line="360" w:lineRule="auto"/>
        <w:jc w:val="both"/>
        <w:rPr>
          <w:rFonts w:ascii="Century Gothic" w:hAnsi="Century Gothic"/>
          <w:sz w:val="24"/>
          <w:szCs w:val="24"/>
          <w:lang w:val="es-CO"/>
        </w:rPr>
      </w:pPr>
    </w:p>
    <w:p w14:paraId="376C8B73" w14:textId="413FA4B8" w:rsidR="00EB49BD" w:rsidRPr="00EB49BD" w:rsidRDefault="00EB49BD" w:rsidP="00EB49BD">
      <w:pPr>
        <w:spacing w:line="360" w:lineRule="auto"/>
        <w:jc w:val="both"/>
        <w:rPr>
          <w:rFonts w:ascii="Century Gothic" w:hAnsi="Century Gothic"/>
          <w:sz w:val="24"/>
          <w:szCs w:val="24"/>
          <w:lang w:val="es-CO"/>
        </w:rPr>
      </w:pPr>
      <w:r w:rsidRPr="00EB49BD">
        <w:rPr>
          <w:rFonts w:ascii="Century Gothic" w:hAnsi="Century Gothic"/>
          <w:b/>
          <w:bCs/>
          <w:sz w:val="24"/>
          <w:szCs w:val="24"/>
          <w:lang w:val="es-CO"/>
        </w:rPr>
        <w:t>ARTÍCULO 3</w:t>
      </w:r>
      <w:r>
        <w:rPr>
          <w:rFonts w:ascii="Century Gothic" w:hAnsi="Century Gothic"/>
          <w:b/>
          <w:bCs/>
          <w:sz w:val="24"/>
          <w:szCs w:val="24"/>
          <w:lang w:val="es-CO"/>
        </w:rPr>
        <w:t>6</w:t>
      </w:r>
      <w:r w:rsidRPr="00EB49BD">
        <w:rPr>
          <w:rFonts w:ascii="Century Gothic" w:hAnsi="Century Gothic"/>
          <w:sz w:val="24"/>
          <w:szCs w:val="24"/>
          <w:lang w:val="es-CO"/>
        </w:rPr>
        <w:t xml:space="preserve">. Durante el período de vacaciones, el trabajador recibirá el salario ordinario que esté devengando el día que comience a disfrutar de ellas. En consecuencia, sólo se excluirán, para la liquidación de las vacaciones, el valor del trabajo en días de descanso obligatorio y el valor del trabajo suplementario o de horas extras. Cuando el salario sea variable, las vacaciones se liquidarán con el promedio de lo devengado por el trabajador en el año inmediatamente anterior a la fecha en que se concedan. </w:t>
      </w:r>
    </w:p>
    <w:p w14:paraId="5A2E7D16" w14:textId="3E403219" w:rsidR="00EB49BD" w:rsidRPr="00EB49BD" w:rsidRDefault="00EB49BD" w:rsidP="00EB49BD">
      <w:pPr>
        <w:spacing w:line="360" w:lineRule="auto"/>
        <w:jc w:val="both"/>
        <w:rPr>
          <w:rFonts w:ascii="Century Gothic" w:hAnsi="Century Gothic"/>
          <w:sz w:val="24"/>
          <w:szCs w:val="24"/>
          <w:lang w:val="es-CO"/>
        </w:rPr>
      </w:pPr>
      <w:r w:rsidRPr="00EB49BD">
        <w:rPr>
          <w:rFonts w:ascii="Century Gothic" w:hAnsi="Century Gothic"/>
          <w:b/>
          <w:bCs/>
          <w:sz w:val="24"/>
          <w:szCs w:val="24"/>
          <w:lang w:val="es-CO"/>
        </w:rPr>
        <w:t>ARTÍCULO 37</w:t>
      </w:r>
      <w:r w:rsidRPr="00EB49BD">
        <w:rPr>
          <w:rFonts w:ascii="Century Gothic" w:hAnsi="Century Gothic"/>
          <w:sz w:val="24"/>
          <w:szCs w:val="24"/>
          <w:lang w:val="es-CO"/>
        </w:rPr>
        <w:t xml:space="preserve">. La empresa llevará un registro de vacaciones en el que se anotará la fecha de ingreso de cada trabajador, fecha en que toma sus vacaciones, en que las termina y la remuneración de estas (Artículo 5º Decreto 13 de 1967). </w:t>
      </w:r>
    </w:p>
    <w:p w14:paraId="45C91B4D" w14:textId="3FCEB343" w:rsidR="00EF6C55" w:rsidRDefault="00EB49BD" w:rsidP="00EB49BD">
      <w:pPr>
        <w:pStyle w:val="NormalWeb"/>
        <w:spacing w:line="360" w:lineRule="auto"/>
        <w:rPr>
          <w:rFonts w:ascii="Century Gothic" w:hAnsi="Century Gothic"/>
        </w:rPr>
      </w:pPr>
      <w:r w:rsidRPr="006D140A">
        <w:rPr>
          <w:rFonts w:ascii="Century Gothic" w:hAnsi="Century Gothic"/>
        </w:rPr>
        <w:t>PARÁGRAFO PRIMERO. En todos los contratos, los trabajadores tendrán derecho al pago de vacaciones, en proporción al tiempo laborado, cualquiera que sea su naturaleza (Artículo 1 Ley 995 de 2005).</w:t>
      </w:r>
    </w:p>
    <w:p w14:paraId="3D27E478" w14:textId="7FDE223E" w:rsidR="00EB49BD" w:rsidRPr="004B7687" w:rsidRDefault="00EB49BD" w:rsidP="004B7687">
      <w:pPr>
        <w:pStyle w:val="Sinespaciado"/>
        <w:jc w:val="center"/>
        <w:rPr>
          <w:rFonts w:ascii="Century Gothic" w:hAnsi="Century Gothic"/>
          <w:sz w:val="24"/>
          <w:szCs w:val="24"/>
          <w:lang w:val="es-CO"/>
        </w:rPr>
      </w:pPr>
      <w:r w:rsidRPr="004B7687">
        <w:rPr>
          <w:rFonts w:ascii="Century Gothic" w:hAnsi="Century Gothic"/>
          <w:sz w:val="24"/>
          <w:szCs w:val="24"/>
          <w:lang w:val="es-CO"/>
        </w:rPr>
        <w:t>CAPÍTULO X</w:t>
      </w:r>
      <w:r w:rsidR="004B7687" w:rsidRPr="004B7687">
        <w:rPr>
          <w:rFonts w:ascii="Century Gothic" w:hAnsi="Century Gothic"/>
          <w:sz w:val="24"/>
          <w:szCs w:val="24"/>
          <w:lang w:val="es-CO"/>
        </w:rPr>
        <w:t>II</w:t>
      </w:r>
    </w:p>
    <w:p w14:paraId="3E74B69F" w14:textId="04668AC9" w:rsidR="00EB49BD" w:rsidRPr="004B7687" w:rsidRDefault="00EB49BD" w:rsidP="004B7687">
      <w:pPr>
        <w:pStyle w:val="Sinespaciado"/>
        <w:jc w:val="center"/>
        <w:rPr>
          <w:rFonts w:ascii="Century Gothic" w:hAnsi="Century Gothic"/>
          <w:sz w:val="24"/>
          <w:szCs w:val="24"/>
          <w:lang w:val="es-CO"/>
        </w:rPr>
      </w:pPr>
      <w:r w:rsidRPr="004B7687">
        <w:rPr>
          <w:rFonts w:ascii="Century Gothic" w:hAnsi="Century Gothic"/>
          <w:sz w:val="24"/>
          <w:szCs w:val="24"/>
          <w:lang w:val="es-CO"/>
        </w:rPr>
        <w:t>PERMISOS</w:t>
      </w:r>
    </w:p>
    <w:p w14:paraId="6CE701AE" w14:textId="77777777" w:rsidR="00EB49BD" w:rsidRPr="00EB49BD" w:rsidRDefault="00EB49BD" w:rsidP="00EB49BD">
      <w:pPr>
        <w:spacing w:line="360" w:lineRule="auto"/>
        <w:jc w:val="center"/>
        <w:rPr>
          <w:rFonts w:ascii="Century Gothic" w:hAnsi="Century Gothic"/>
          <w:sz w:val="24"/>
          <w:szCs w:val="24"/>
          <w:lang w:val="es-CO"/>
        </w:rPr>
      </w:pPr>
    </w:p>
    <w:p w14:paraId="1E8EC23D" w14:textId="70117ACD" w:rsidR="00EB49BD" w:rsidRDefault="00EB49BD" w:rsidP="00EB49BD">
      <w:pPr>
        <w:spacing w:line="360" w:lineRule="auto"/>
        <w:jc w:val="both"/>
        <w:rPr>
          <w:rFonts w:ascii="Century Gothic" w:hAnsi="Century Gothic"/>
          <w:sz w:val="24"/>
          <w:szCs w:val="24"/>
          <w:lang w:val="es-CO"/>
        </w:rPr>
      </w:pPr>
      <w:r w:rsidRPr="00EB49BD">
        <w:rPr>
          <w:rFonts w:ascii="Century Gothic" w:hAnsi="Century Gothic"/>
          <w:b/>
          <w:bCs/>
          <w:sz w:val="24"/>
          <w:szCs w:val="24"/>
          <w:lang w:val="es-CO"/>
        </w:rPr>
        <w:t>ARTÍCULO 38</w:t>
      </w:r>
      <w:r w:rsidRPr="00EB49BD">
        <w:rPr>
          <w:rFonts w:ascii="Century Gothic" w:hAnsi="Century Gothic"/>
          <w:sz w:val="24"/>
          <w:szCs w:val="24"/>
          <w:lang w:val="es-CO"/>
        </w:rPr>
        <w:t>. La empresa concederá a sus trabajadores los permisos</w:t>
      </w:r>
      <w:r>
        <w:rPr>
          <w:rFonts w:ascii="Century Gothic" w:hAnsi="Century Gothic"/>
          <w:sz w:val="24"/>
          <w:szCs w:val="24"/>
          <w:lang w:val="es-CO"/>
        </w:rPr>
        <w:t xml:space="preserve"> legales y personales que a continuación se detallan</w:t>
      </w:r>
      <w:r w:rsidRPr="00EB49BD">
        <w:rPr>
          <w:rFonts w:ascii="Century Gothic" w:hAnsi="Century Gothic"/>
          <w:sz w:val="24"/>
          <w:szCs w:val="24"/>
          <w:lang w:val="es-CO"/>
        </w:rPr>
        <w:t xml:space="preserve">: </w:t>
      </w:r>
    </w:p>
    <w:p w14:paraId="555E955C" w14:textId="77D68F3E" w:rsidR="00EB49BD" w:rsidRPr="00433C67" w:rsidRDefault="00433C67" w:rsidP="00433C67">
      <w:pPr>
        <w:pStyle w:val="Prrafodelista"/>
        <w:spacing w:line="360" w:lineRule="auto"/>
        <w:jc w:val="both"/>
        <w:rPr>
          <w:rFonts w:ascii="Century Gothic" w:hAnsi="Century Gothic"/>
          <w:sz w:val="24"/>
          <w:szCs w:val="24"/>
          <w:lang w:val="es-CO"/>
        </w:rPr>
      </w:pPr>
      <w:r>
        <w:rPr>
          <w:rFonts w:ascii="Century Gothic" w:hAnsi="Century Gothic"/>
          <w:sz w:val="24"/>
          <w:szCs w:val="24"/>
          <w:lang w:val="es-CO"/>
        </w:rPr>
        <w:t xml:space="preserve">Legales: </w:t>
      </w:r>
    </w:p>
    <w:p w14:paraId="42DF4332" w14:textId="77777777" w:rsidR="00156DD3" w:rsidRPr="00FE68C2" w:rsidRDefault="00156DD3" w:rsidP="00EB49BD">
      <w:pPr>
        <w:pStyle w:val="Prrafodelista"/>
        <w:numPr>
          <w:ilvl w:val="0"/>
          <w:numId w:val="13"/>
        </w:numPr>
        <w:spacing w:after="160" w:line="360" w:lineRule="auto"/>
        <w:jc w:val="both"/>
        <w:rPr>
          <w:rFonts w:ascii="Century Gothic" w:hAnsi="Century Gothic"/>
          <w:sz w:val="24"/>
          <w:szCs w:val="24"/>
          <w:lang w:val="es-CO"/>
        </w:rPr>
      </w:pPr>
      <w:r w:rsidRPr="00FE68C2">
        <w:rPr>
          <w:rFonts w:ascii="Century Gothic" w:hAnsi="Century Gothic" w:cs="Arial"/>
          <w:color w:val="333333"/>
          <w:sz w:val="24"/>
          <w:szCs w:val="24"/>
          <w:lang w:val="es-CO"/>
        </w:rPr>
        <w:t>Conceder al trabajador las licencias necesarias para el ejercicio del sufragio.</w:t>
      </w:r>
    </w:p>
    <w:p w14:paraId="4A5E64E3" w14:textId="7EC509B8" w:rsidR="00156DD3" w:rsidRPr="00FE68C2" w:rsidRDefault="00156DD3" w:rsidP="00156DD3">
      <w:pPr>
        <w:pStyle w:val="Prrafodelista"/>
        <w:numPr>
          <w:ilvl w:val="0"/>
          <w:numId w:val="13"/>
        </w:numPr>
        <w:spacing w:after="160" w:line="360" w:lineRule="auto"/>
        <w:jc w:val="both"/>
        <w:rPr>
          <w:rFonts w:ascii="Century Gothic" w:hAnsi="Century Gothic"/>
          <w:sz w:val="24"/>
          <w:szCs w:val="24"/>
          <w:lang w:val="es-CO"/>
        </w:rPr>
      </w:pPr>
      <w:r w:rsidRPr="00FE68C2">
        <w:rPr>
          <w:rFonts w:ascii="Century Gothic" w:hAnsi="Century Gothic" w:cs="Arial"/>
          <w:color w:val="333333"/>
          <w:sz w:val="24"/>
          <w:szCs w:val="24"/>
          <w:lang w:val="es-CO"/>
        </w:rPr>
        <w:t xml:space="preserve"> Desempeño de cargos oficiales transitorios de forzosa aceptación</w:t>
      </w:r>
    </w:p>
    <w:p w14:paraId="55B4E7AD" w14:textId="65AFA2CE" w:rsidR="00156DD3" w:rsidRPr="00FE68C2" w:rsidRDefault="00156DD3" w:rsidP="00156DD3">
      <w:pPr>
        <w:pStyle w:val="Prrafodelista"/>
        <w:numPr>
          <w:ilvl w:val="0"/>
          <w:numId w:val="13"/>
        </w:numPr>
        <w:spacing w:after="160" w:line="360" w:lineRule="auto"/>
        <w:jc w:val="both"/>
        <w:rPr>
          <w:rFonts w:ascii="Century Gothic" w:hAnsi="Century Gothic"/>
          <w:sz w:val="24"/>
          <w:szCs w:val="24"/>
          <w:lang w:val="es-CO"/>
        </w:rPr>
      </w:pPr>
      <w:r w:rsidRPr="00FE68C2">
        <w:rPr>
          <w:rFonts w:ascii="Century Gothic" w:hAnsi="Century Gothic" w:cs="Arial"/>
          <w:color w:val="333333"/>
          <w:sz w:val="24"/>
          <w:szCs w:val="24"/>
          <w:lang w:val="es-CO"/>
        </w:rPr>
        <w:t xml:space="preserve"> Grave calamidad doméstica debidamente comprobada</w:t>
      </w:r>
    </w:p>
    <w:p w14:paraId="062F8A09" w14:textId="75E8A590" w:rsidR="00433C67" w:rsidRPr="00FE68C2" w:rsidRDefault="00156DD3" w:rsidP="00FE68C2">
      <w:pPr>
        <w:pStyle w:val="Prrafodelista"/>
        <w:numPr>
          <w:ilvl w:val="0"/>
          <w:numId w:val="13"/>
        </w:numPr>
        <w:spacing w:after="160" w:line="360" w:lineRule="auto"/>
        <w:jc w:val="both"/>
        <w:rPr>
          <w:rFonts w:ascii="Century Gothic" w:hAnsi="Century Gothic"/>
          <w:sz w:val="24"/>
          <w:szCs w:val="24"/>
          <w:lang w:val="es-CO"/>
        </w:rPr>
      </w:pPr>
      <w:r w:rsidRPr="00FE68C2">
        <w:rPr>
          <w:rFonts w:ascii="Century Gothic" w:hAnsi="Century Gothic" w:cs="Arial"/>
          <w:color w:val="333333"/>
          <w:sz w:val="24"/>
          <w:szCs w:val="24"/>
          <w:lang w:val="es-CO"/>
        </w:rPr>
        <w:lastRenderedPageBreak/>
        <w:t xml:space="preserve">  Desempeñar comisiones sindicales inherentes a la organización o para asistir al entierro de sus compañeros, siempre que avise con la debida oportunidad al empleador o a su representante y que, el número de los que se ausenten no sea tal que perjudique el funcionamiento de la empresa. </w:t>
      </w:r>
    </w:p>
    <w:p w14:paraId="27D0DF46" w14:textId="49A9D57E" w:rsidR="00EB49BD" w:rsidRPr="00217437" w:rsidRDefault="00433C67" w:rsidP="00217437">
      <w:pPr>
        <w:pStyle w:val="Prrafodelista"/>
        <w:numPr>
          <w:ilvl w:val="0"/>
          <w:numId w:val="13"/>
        </w:numPr>
        <w:spacing w:after="160" w:line="360" w:lineRule="auto"/>
        <w:jc w:val="both"/>
        <w:rPr>
          <w:rFonts w:ascii="Century Gothic" w:hAnsi="Century Gothic"/>
          <w:sz w:val="24"/>
          <w:szCs w:val="24"/>
          <w:lang w:val="es-CO"/>
        </w:rPr>
      </w:pPr>
      <w:r>
        <w:rPr>
          <w:rFonts w:ascii="Century Gothic" w:hAnsi="Century Gothic"/>
          <w:sz w:val="24"/>
          <w:szCs w:val="24"/>
          <w:lang w:val="es-CO"/>
        </w:rPr>
        <w:t>C</w:t>
      </w:r>
      <w:r w:rsidRPr="00EB49BD">
        <w:rPr>
          <w:rFonts w:ascii="Century Gothic" w:hAnsi="Century Gothic"/>
          <w:sz w:val="24"/>
          <w:szCs w:val="24"/>
          <w:lang w:val="es-CO"/>
        </w:rPr>
        <w:t xml:space="preserve">oncurrir </w:t>
      </w:r>
      <w:r>
        <w:rPr>
          <w:rFonts w:ascii="Century Gothic" w:hAnsi="Century Gothic"/>
          <w:sz w:val="24"/>
          <w:szCs w:val="24"/>
          <w:lang w:val="es-CO"/>
        </w:rPr>
        <w:t>a citas medicas</w:t>
      </w:r>
      <w:r w:rsidRPr="00EB49BD">
        <w:rPr>
          <w:rFonts w:ascii="Century Gothic" w:hAnsi="Century Gothic"/>
          <w:sz w:val="24"/>
          <w:szCs w:val="24"/>
          <w:lang w:val="es-CO"/>
        </w:rPr>
        <w:t xml:space="preserve"> </w:t>
      </w:r>
      <w:r>
        <w:rPr>
          <w:rFonts w:ascii="Century Gothic" w:hAnsi="Century Gothic"/>
          <w:sz w:val="24"/>
          <w:szCs w:val="24"/>
          <w:lang w:val="es-CO"/>
        </w:rPr>
        <w:t>programadas</w:t>
      </w:r>
      <w:r w:rsidRPr="00EB49BD">
        <w:rPr>
          <w:rFonts w:ascii="Century Gothic" w:hAnsi="Century Gothic"/>
          <w:sz w:val="24"/>
          <w:szCs w:val="24"/>
          <w:lang w:val="es-CO"/>
        </w:rPr>
        <w:t xml:space="preserve"> correspondiente</w:t>
      </w:r>
      <w:r>
        <w:rPr>
          <w:rFonts w:ascii="Century Gothic" w:hAnsi="Century Gothic"/>
          <w:sz w:val="24"/>
          <w:szCs w:val="24"/>
          <w:lang w:val="es-CO"/>
        </w:rPr>
        <w:t xml:space="preserve"> (POS)</w:t>
      </w:r>
    </w:p>
    <w:p w14:paraId="69065401" w14:textId="4CBF5627" w:rsidR="00433C67" w:rsidRDefault="00433C67" w:rsidP="00433C67">
      <w:pPr>
        <w:spacing w:after="160" w:line="360" w:lineRule="auto"/>
        <w:ind w:left="360"/>
        <w:jc w:val="both"/>
        <w:rPr>
          <w:rFonts w:ascii="Century Gothic" w:hAnsi="Century Gothic"/>
          <w:sz w:val="24"/>
          <w:szCs w:val="24"/>
          <w:lang w:val="es-CO"/>
        </w:rPr>
      </w:pPr>
      <w:r>
        <w:rPr>
          <w:rFonts w:ascii="Century Gothic" w:hAnsi="Century Gothic"/>
          <w:sz w:val="24"/>
          <w:szCs w:val="24"/>
          <w:lang w:val="es-CO"/>
        </w:rPr>
        <w:t xml:space="preserve"> Personales:</w:t>
      </w:r>
    </w:p>
    <w:p w14:paraId="01A908B2" w14:textId="5DC02226" w:rsidR="00433C67" w:rsidRPr="00433C67" w:rsidRDefault="00433C67" w:rsidP="00433C67">
      <w:pPr>
        <w:pStyle w:val="Prrafodelista"/>
        <w:numPr>
          <w:ilvl w:val="0"/>
          <w:numId w:val="15"/>
        </w:numPr>
        <w:spacing w:after="160" w:line="360" w:lineRule="auto"/>
        <w:jc w:val="both"/>
        <w:rPr>
          <w:rFonts w:ascii="Century Gothic" w:hAnsi="Century Gothic"/>
          <w:sz w:val="24"/>
          <w:szCs w:val="24"/>
          <w:lang w:val="es-CO"/>
        </w:rPr>
      </w:pPr>
      <w:r>
        <w:rPr>
          <w:rFonts w:ascii="Century Gothic" w:hAnsi="Century Gothic"/>
          <w:sz w:val="24"/>
          <w:szCs w:val="24"/>
          <w:lang w:val="es-CO"/>
        </w:rPr>
        <w:t>Diligencias personales y familiares</w:t>
      </w:r>
    </w:p>
    <w:p w14:paraId="1312370E" w14:textId="7082DA30" w:rsidR="00EB49BD" w:rsidRDefault="00EB49BD" w:rsidP="00EB49BD">
      <w:pPr>
        <w:spacing w:line="360" w:lineRule="auto"/>
        <w:jc w:val="both"/>
        <w:rPr>
          <w:rFonts w:ascii="Century Gothic" w:hAnsi="Century Gothic"/>
          <w:sz w:val="24"/>
          <w:szCs w:val="24"/>
          <w:lang w:val="es-CO"/>
        </w:rPr>
      </w:pPr>
      <w:r w:rsidRPr="00EB49BD">
        <w:rPr>
          <w:rFonts w:ascii="Century Gothic" w:hAnsi="Century Gothic"/>
          <w:sz w:val="24"/>
          <w:szCs w:val="24"/>
          <w:lang w:val="es-CO"/>
        </w:rPr>
        <w:t xml:space="preserve">La concesión de los permisos estará sujeta a </w:t>
      </w:r>
      <w:r w:rsidR="00433C67" w:rsidRPr="00EB49BD">
        <w:rPr>
          <w:rFonts w:ascii="Century Gothic" w:hAnsi="Century Gothic"/>
          <w:sz w:val="24"/>
          <w:szCs w:val="24"/>
          <w:lang w:val="es-CO"/>
        </w:rPr>
        <w:t>los siguientes requisitos</w:t>
      </w:r>
      <w:r w:rsidRPr="00EB49BD">
        <w:rPr>
          <w:rFonts w:ascii="Century Gothic" w:hAnsi="Century Gothic"/>
          <w:sz w:val="24"/>
          <w:szCs w:val="24"/>
          <w:lang w:val="es-CO"/>
        </w:rPr>
        <w:t xml:space="preserve">: </w:t>
      </w:r>
    </w:p>
    <w:p w14:paraId="137C2588" w14:textId="77777777" w:rsidR="00433C67" w:rsidRPr="00EB49BD" w:rsidRDefault="00433C67" w:rsidP="00EB49BD">
      <w:pPr>
        <w:spacing w:line="360" w:lineRule="auto"/>
        <w:jc w:val="both"/>
        <w:rPr>
          <w:rFonts w:ascii="Century Gothic" w:hAnsi="Century Gothic"/>
          <w:sz w:val="24"/>
          <w:szCs w:val="24"/>
          <w:lang w:val="es-CO"/>
        </w:rPr>
      </w:pPr>
    </w:p>
    <w:p w14:paraId="1A62EB0D" w14:textId="796852A8" w:rsidR="00156DD3" w:rsidRPr="00156DD3" w:rsidRDefault="00156DD3" w:rsidP="00156DD3">
      <w:pPr>
        <w:pStyle w:val="Prrafodelista"/>
        <w:numPr>
          <w:ilvl w:val="0"/>
          <w:numId w:val="16"/>
        </w:numPr>
        <w:spacing w:line="360" w:lineRule="auto"/>
        <w:jc w:val="both"/>
        <w:rPr>
          <w:rFonts w:ascii="Century Gothic" w:hAnsi="Century Gothic"/>
          <w:sz w:val="24"/>
          <w:szCs w:val="24"/>
          <w:lang w:val="es-CO"/>
        </w:rPr>
      </w:pPr>
      <w:r w:rsidRPr="00156DD3">
        <w:rPr>
          <w:rFonts w:ascii="Century Gothic" w:hAnsi="Century Gothic"/>
          <w:sz w:val="24"/>
          <w:szCs w:val="24"/>
          <w:lang w:val="es-CO"/>
        </w:rPr>
        <w:t xml:space="preserve">Los permisos para atender citas medicas, deben ser solicitados desde el mismo momento en que esta fue concedida con el objeto de realizar la programación debida, anexando los soportes de </w:t>
      </w:r>
      <w:r w:rsidR="00FE68C2" w:rsidRPr="00156DD3">
        <w:rPr>
          <w:rFonts w:ascii="Century Gothic" w:hAnsi="Century Gothic"/>
          <w:sz w:val="24"/>
          <w:szCs w:val="24"/>
          <w:lang w:val="es-CO"/>
        </w:rPr>
        <w:t>esta</w:t>
      </w:r>
      <w:r w:rsidRPr="00156DD3">
        <w:rPr>
          <w:rFonts w:ascii="Century Gothic" w:hAnsi="Century Gothic"/>
          <w:sz w:val="24"/>
          <w:szCs w:val="24"/>
          <w:lang w:val="es-CO"/>
        </w:rPr>
        <w:t xml:space="preserve">, </w:t>
      </w:r>
      <w:r w:rsidR="00FE68C2" w:rsidRPr="00156DD3">
        <w:rPr>
          <w:rFonts w:ascii="Century Gothic" w:hAnsi="Century Gothic"/>
          <w:sz w:val="24"/>
          <w:szCs w:val="24"/>
          <w:lang w:val="es-CO"/>
        </w:rPr>
        <w:t>en caso de que</w:t>
      </w:r>
      <w:r w:rsidRPr="00156DD3">
        <w:rPr>
          <w:rFonts w:ascii="Century Gothic" w:hAnsi="Century Gothic"/>
          <w:sz w:val="24"/>
          <w:szCs w:val="24"/>
          <w:lang w:val="es-CO"/>
        </w:rPr>
        <w:t xml:space="preserve"> se trate de urgencia deberá justificar la misma al momento de reincorporarse a sus labores, anexando los certificados o registros correspondientes, en caso de no hacerlo autoriza al empleador deduc</w:t>
      </w:r>
      <w:r w:rsidR="00FE68C2">
        <w:rPr>
          <w:rFonts w:ascii="Century Gothic" w:hAnsi="Century Gothic"/>
          <w:sz w:val="24"/>
          <w:szCs w:val="24"/>
          <w:lang w:val="es-CO"/>
        </w:rPr>
        <w:t>ir</w:t>
      </w:r>
      <w:r w:rsidRPr="00156DD3">
        <w:rPr>
          <w:rFonts w:ascii="Century Gothic" w:hAnsi="Century Gothic"/>
          <w:sz w:val="24"/>
          <w:szCs w:val="24"/>
          <w:lang w:val="es-CO"/>
        </w:rPr>
        <w:t xml:space="preserve"> </w:t>
      </w:r>
      <w:r w:rsidR="00FE68C2" w:rsidRPr="00156DD3">
        <w:rPr>
          <w:rFonts w:ascii="Century Gothic" w:hAnsi="Century Gothic"/>
          <w:sz w:val="24"/>
          <w:szCs w:val="24"/>
          <w:lang w:val="es-CO"/>
        </w:rPr>
        <w:t>de</w:t>
      </w:r>
      <w:r w:rsidR="00FE68C2">
        <w:rPr>
          <w:rFonts w:ascii="Century Gothic" w:hAnsi="Century Gothic"/>
          <w:sz w:val="24"/>
          <w:szCs w:val="24"/>
          <w:lang w:val="es-CO"/>
        </w:rPr>
        <w:t>l</w:t>
      </w:r>
      <w:r w:rsidR="00FE68C2" w:rsidRPr="00156DD3">
        <w:rPr>
          <w:rFonts w:ascii="Century Gothic" w:hAnsi="Century Gothic"/>
          <w:sz w:val="24"/>
          <w:szCs w:val="24"/>
          <w:lang w:val="es-CO"/>
        </w:rPr>
        <w:t xml:space="preserve"> salario</w:t>
      </w:r>
      <w:r w:rsidR="00FE68C2">
        <w:rPr>
          <w:rFonts w:ascii="Century Gothic" w:hAnsi="Century Gothic"/>
          <w:sz w:val="24"/>
          <w:szCs w:val="24"/>
          <w:lang w:val="es-CO"/>
        </w:rPr>
        <w:t xml:space="preserve"> las horas no trabajadas y no justificadas</w:t>
      </w:r>
      <w:r w:rsidRPr="00156DD3">
        <w:rPr>
          <w:rFonts w:ascii="Century Gothic" w:hAnsi="Century Gothic"/>
          <w:sz w:val="24"/>
          <w:szCs w:val="24"/>
          <w:lang w:val="es-CO"/>
        </w:rPr>
        <w:t xml:space="preserve"> por falta injustificada</w:t>
      </w:r>
      <w:r w:rsidR="00FE68C2">
        <w:rPr>
          <w:rFonts w:ascii="Century Gothic" w:hAnsi="Century Gothic"/>
          <w:sz w:val="24"/>
          <w:szCs w:val="24"/>
          <w:lang w:val="es-CO"/>
        </w:rPr>
        <w:t>s</w:t>
      </w:r>
      <w:r w:rsidRPr="00156DD3">
        <w:rPr>
          <w:rFonts w:ascii="Century Gothic" w:hAnsi="Century Gothic"/>
          <w:sz w:val="24"/>
          <w:szCs w:val="24"/>
          <w:lang w:val="es-CO"/>
        </w:rPr>
        <w:t>.</w:t>
      </w:r>
    </w:p>
    <w:p w14:paraId="66F95673" w14:textId="6DD6573E" w:rsidR="00433C67" w:rsidRDefault="00433C67" w:rsidP="00156DD3">
      <w:pPr>
        <w:pStyle w:val="Prrafodelista"/>
        <w:numPr>
          <w:ilvl w:val="0"/>
          <w:numId w:val="16"/>
        </w:numPr>
        <w:spacing w:line="360" w:lineRule="auto"/>
        <w:jc w:val="both"/>
        <w:rPr>
          <w:rFonts w:ascii="Century Gothic" w:hAnsi="Century Gothic"/>
          <w:sz w:val="24"/>
          <w:szCs w:val="24"/>
          <w:lang w:val="es-CO"/>
        </w:rPr>
      </w:pPr>
      <w:r w:rsidRPr="00156DD3">
        <w:rPr>
          <w:rFonts w:ascii="Century Gothic" w:hAnsi="Century Gothic"/>
          <w:sz w:val="24"/>
          <w:szCs w:val="24"/>
          <w:lang w:val="es-CO"/>
        </w:rPr>
        <w:t xml:space="preserve"> </w:t>
      </w:r>
      <w:r w:rsidR="00FE68C2">
        <w:rPr>
          <w:rFonts w:ascii="Century Gothic" w:hAnsi="Century Gothic"/>
          <w:sz w:val="24"/>
          <w:szCs w:val="24"/>
          <w:lang w:val="es-CO"/>
        </w:rPr>
        <w:t>L</w:t>
      </w:r>
      <w:r w:rsidRPr="00156DD3">
        <w:rPr>
          <w:rFonts w:ascii="Century Gothic" w:hAnsi="Century Gothic"/>
          <w:sz w:val="24"/>
          <w:szCs w:val="24"/>
          <w:lang w:val="es-CO"/>
        </w:rPr>
        <w:t>a</w:t>
      </w:r>
      <w:r w:rsidR="00FE68C2">
        <w:rPr>
          <w:rFonts w:ascii="Century Gothic" w:hAnsi="Century Gothic"/>
          <w:sz w:val="24"/>
          <w:szCs w:val="24"/>
          <w:lang w:val="es-CO"/>
        </w:rPr>
        <w:t xml:space="preserve"> a</w:t>
      </w:r>
      <w:r w:rsidRPr="00156DD3">
        <w:rPr>
          <w:rFonts w:ascii="Century Gothic" w:hAnsi="Century Gothic"/>
          <w:sz w:val="24"/>
          <w:szCs w:val="24"/>
          <w:lang w:val="es-CO"/>
        </w:rPr>
        <w:t xml:space="preserve">utorización de permisos </w:t>
      </w:r>
      <w:r w:rsidR="00FE68C2">
        <w:rPr>
          <w:rFonts w:ascii="Century Gothic" w:hAnsi="Century Gothic"/>
          <w:sz w:val="24"/>
          <w:szCs w:val="24"/>
          <w:lang w:val="es-CO"/>
        </w:rPr>
        <w:t xml:space="preserve">personales </w:t>
      </w:r>
      <w:r w:rsidRPr="00156DD3">
        <w:rPr>
          <w:rFonts w:ascii="Century Gothic" w:hAnsi="Century Gothic"/>
          <w:sz w:val="24"/>
          <w:szCs w:val="24"/>
          <w:lang w:val="es-CO"/>
        </w:rPr>
        <w:t xml:space="preserve">que requiera el trabajador la tramitará ante su jefe inmediato, </w:t>
      </w:r>
      <w:r w:rsidR="00FE68C2">
        <w:rPr>
          <w:rFonts w:ascii="Century Gothic" w:hAnsi="Century Gothic"/>
          <w:sz w:val="24"/>
          <w:szCs w:val="24"/>
          <w:lang w:val="es-CO"/>
        </w:rPr>
        <w:t>minimamente con cinco (5) dias hábiles de anticipación a su inicio, quien los orientara a la dependencia correspondiente y será resorte del empleador conceder o negar los permisos personales</w:t>
      </w:r>
      <w:r w:rsidR="00FE68C2" w:rsidRPr="00156DD3">
        <w:rPr>
          <w:rFonts w:ascii="Century Gothic" w:hAnsi="Century Gothic"/>
          <w:sz w:val="24"/>
          <w:szCs w:val="24"/>
          <w:lang w:val="es-CO"/>
        </w:rPr>
        <w:t>.</w:t>
      </w:r>
      <w:r w:rsidRPr="00156DD3">
        <w:rPr>
          <w:rFonts w:ascii="Century Gothic" w:hAnsi="Century Gothic"/>
          <w:sz w:val="24"/>
          <w:szCs w:val="24"/>
          <w:lang w:val="es-CO"/>
        </w:rPr>
        <w:t xml:space="preserve"> Salvo convención en contrario, el tiempo empleado en estos permisos puede descontarse al trabajador o compensarse con tiempo igual de trabajo efectivo, en horas distintas a su jornada ordinaria, a opción de la empresa (numeral sexto, Artículo 57 C.S.T.). </w:t>
      </w:r>
    </w:p>
    <w:p w14:paraId="1D9725F0" w14:textId="77777777" w:rsidR="00FE68C2" w:rsidRDefault="00FE68C2" w:rsidP="00FE68C2">
      <w:pPr>
        <w:pStyle w:val="Prrafodelista"/>
        <w:spacing w:line="360" w:lineRule="auto"/>
        <w:jc w:val="both"/>
        <w:rPr>
          <w:rFonts w:ascii="Century Gothic" w:hAnsi="Century Gothic"/>
          <w:sz w:val="24"/>
          <w:szCs w:val="24"/>
          <w:lang w:val="es-CO"/>
        </w:rPr>
      </w:pPr>
    </w:p>
    <w:p w14:paraId="283708FE" w14:textId="259B744B" w:rsidR="00FE68C2" w:rsidRDefault="00FE68C2" w:rsidP="00FE68C2">
      <w:pPr>
        <w:spacing w:line="360" w:lineRule="auto"/>
        <w:jc w:val="both"/>
        <w:rPr>
          <w:rFonts w:ascii="Century Gothic" w:hAnsi="Century Gothic"/>
          <w:sz w:val="24"/>
          <w:szCs w:val="24"/>
          <w:lang w:val="es-CO"/>
        </w:rPr>
      </w:pPr>
      <w:r>
        <w:rPr>
          <w:rFonts w:ascii="Century Gothic" w:hAnsi="Century Gothic"/>
          <w:sz w:val="24"/>
          <w:szCs w:val="24"/>
          <w:lang w:val="es-CO"/>
        </w:rPr>
        <w:lastRenderedPageBreak/>
        <w:t xml:space="preserve">      LICENCIAS</w:t>
      </w:r>
    </w:p>
    <w:p w14:paraId="57C92069" w14:textId="77777777" w:rsidR="00217437" w:rsidRPr="00FE68C2" w:rsidRDefault="00217437" w:rsidP="00FE68C2">
      <w:pPr>
        <w:spacing w:line="360" w:lineRule="auto"/>
        <w:jc w:val="both"/>
        <w:rPr>
          <w:rFonts w:ascii="Century Gothic" w:hAnsi="Century Gothic"/>
          <w:sz w:val="24"/>
          <w:szCs w:val="24"/>
          <w:lang w:val="es-CO"/>
        </w:rPr>
      </w:pPr>
    </w:p>
    <w:p w14:paraId="06767317" w14:textId="150C6C3E" w:rsidR="00433C67" w:rsidRPr="00FE68C2" w:rsidRDefault="00433C67" w:rsidP="00FE68C2">
      <w:pPr>
        <w:pStyle w:val="Prrafodelista"/>
        <w:numPr>
          <w:ilvl w:val="0"/>
          <w:numId w:val="17"/>
        </w:numPr>
        <w:spacing w:line="360" w:lineRule="auto"/>
        <w:jc w:val="both"/>
        <w:rPr>
          <w:rFonts w:ascii="Century Gothic" w:hAnsi="Century Gothic"/>
          <w:sz w:val="24"/>
          <w:szCs w:val="24"/>
          <w:lang w:val="es-CO"/>
        </w:rPr>
      </w:pPr>
      <w:r w:rsidRPr="00FE68C2">
        <w:rPr>
          <w:rFonts w:ascii="Century Gothic" w:hAnsi="Century Gothic"/>
          <w:sz w:val="24"/>
          <w:szCs w:val="24"/>
          <w:lang w:val="es-CO"/>
        </w:rPr>
        <w:t>En caso de licencia por luto, se aplicará lo dispuesto el numeral 10º del artículo 57 del Código Sustantivo del Trabajo. Se concederá al trabajador en caso de fallecimiento de su cónyuge, compañero o compañera permanente o de un familiar hasta el grado segundo de consanguinidad, primero de afinidad y primero civil, una licencia remunerada por luto de cinco (5) días hábiles, cualquiera sea su modalidad de contratación o de vinculación laboral. Este hecho deberá demostrarse mediante documento expedido por la autoridad competente, dentro de los treinta 30 días siguientes a su ocurrencia.</w:t>
      </w:r>
    </w:p>
    <w:p w14:paraId="0929EFC2" w14:textId="103ED93C" w:rsidR="00433C67" w:rsidRDefault="00433C67" w:rsidP="00433C67">
      <w:pPr>
        <w:spacing w:line="360" w:lineRule="auto"/>
        <w:jc w:val="both"/>
        <w:rPr>
          <w:rFonts w:ascii="Century Gothic" w:hAnsi="Century Gothic"/>
          <w:sz w:val="24"/>
          <w:szCs w:val="24"/>
          <w:lang w:val="es-CO"/>
        </w:rPr>
      </w:pPr>
      <w:r w:rsidRPr="00433C67">
        <w:rPr>
          <w:rFonts w:ascii="Century Gothic" w:hAnsi="Century Gothic"/>
          <w:sz w:val="24"/>
          <w:szCs w:val="24"/>
          <w:lang w:val="es-CO"/>
        </w:rPr>
        <w:t xml:space="preserve"> PARÁGRAFO PRIMERO. Para efectos del presente reglamento, se entienden por calamidad domestica los siguientes hechos: (i) atención por urgencias médicas y hospitalización del cónyuge o del compañero permanente; hijos y padres del trabajador en el caso que estos últimos convivan bajo el mismo techo con éste, o sean viudos; (ii) los deberes naturales y los hechos catastróficos, fortuito o imprevistos que afecten la salud, los bienes o la vivienda del trabajador y su grupo familiar, entendiéndose por tal el compuesto por cónyuge o compañero permanente y familiares hasta el 2º grado de consanguinidad (padres; abuelos; hijos, nietos y hermanos) y primero civil (hijos adoptivos y padres adoptantes), que convivan bajo el mismo techo con el trabajador, con todo cuanto se trate de un accidente o enfermedad común o profesional, sufrida por el trabajador que origine una incapacidad cubierta por las entidades de seguridad social, no se aplicará lo relativo a la calamidad doméstica. </w:t>
      </w:r>
    </w:p>
    <w:p w14:paraId="27EFB37D" w14:textId="77777777" w:rsidR="00217437" w:rsidRDefault="00217437" w:rsidP="00217437">
      <w:pPr>
        <w:spacing w:line="360" w:lineRule="auto"/>
        <w:jc w:val="both"/>
        <w:rPr>
          <w:rFonts w:ascii="Century Gothic" w:hAnsi="Century Gothic"/>
          <w:sz w:val="24"/>
          <w:szCs w:val="24"/>
          <w:lang w:val="es-CO"/>
        </w:rPr>
      </w:pPr>
    </w:p>
    <w:p w14:paraId="28DF9402" w14:textId="1FD175A0" w:rsidR="00433C67" w:rsidRPr="00217437" w:rsidRDefault="004B7687" w:rsidP="00217437">
      <w:pPr>
        <w:spacing w:line="360" w:lineRule="auto"/>
        <w:jc w:val="both"/>
        <w:rPr>
          <w:rFonts w:ascii="Century Gothic" w:hAnsi="Century Gothic"/>
          <w:sz w:val="24"/>
          <w:szCs w:val="24"/>
          <w:lang w:val="es-CO"/>
        </w:rPr>
      </w:pPr>
      <w:r>
        <w:rPr>
          <w:rFonts w:ascii="Century Gothic" w:hAnsi="Century Gothic"/>
          <w:sz w:val="24"/>
          <w:szCs w:val="24"/>
          <w:lang w:val="es-CO"/>
        </w:rPr>
        <w:t>b)</w:t>
      </w:r>
      <w:r w:rsidRPr="00217437">
        <w:rPr>
          <w:rFonts w:ascii="Century Gothic" w:hAnsi="Century Gothic"/>
          <w:sz w:val="24"/>
          <w:szCs w:val="24"/>
          <w:lang w:val="es-CO"/>
        </w:rPr>
        <w:t xml:space="preserve"> Licencia</w:t>
      </w:r>
      <w:r w:rsidR="00433C67" w:rsidRPr="00217437">
        <w:rPr>
          <w:rFonts w:ascii="Century Gothic" w:hAnsi="Century Gothic"/>
          <w:sz w:val="24"/>
          <w:szCs w:val="24"/>
          <w:lang w:val="es-CO"/>
        </w:rPr>
        <w:t xml:space="preserve"> de paternidad </w:t>
      </w:r>
      <w:r w:rsidR="00FE68C2" w:rsidRPr="00217437">
        <w:rPr>
          <w:rFonts w:ascii="Century Gothic" w:hAnsi="Century Gothic"/>
          <w:sz w:val="24"/>
          <w:szCs w:val="24"/>
          <w:lang w:val="es-CO"/>
        </w:rPr>
        <w:t>dos (2) semanas</w:t>
      </w:r>
      <w:r w:rsidR="00433C67" w:rsidRPr="00217437">
        <w:rPr>
          <w:rFonts w:ascii="Century Gothic" w:hAnsi="Century Gothic"/>
          <w:sz w:val="24"/>
          <w:szCs w:val="24"/>
          <w:lang w:val="es-CO"/>
        </w:rPr>
        <w:t xml:space="preserve"> solo opera para los hijos nacidos del cónyuge o de la compañera permanente. </w:t>
      </w:r>
      <w:r w:rsidR="00FE68C2" w:rsidRPr="00217437">
        <w:rPr>
          <w:rFonts w:ascii="Century Gothic" w:hAnsi="Century Gothic"/>
          <w:sz w:val="24"/>
          <w:szCs w:val="24"/>
          <w:lang w:val="es-CO"/>
        </w:rPr>
        <w:t xml:space="preserve">Así mismo se tendrá en </w:t>
      </w:r>
      <w:r w:rsidR="00FE68C2" w:rsidRPr="00217437">
        <w:rPr>
          <w:rFonts w:ascii="Century Gothic" w:hAnsi="Century Gothic"/>
          <w:sz w:val="24"/>
          <w:szCs w:val="24"/>
          <w:lang w:val="es-CO"/>
        </w:rPr>
        <w:lastRenderedPageBreak/>
        <w:t>cuenta la licencia parental compartida y la licencia parental flexible consagrada por la ley 2114 del 2021, debidamente soportada</w:t>
      </w:r>
      <w:r w:rsidR="00217437" w:rsidRPr="00217437">
        <w:rPr>
          <w:rFonts w:ascii="Century Gothic" w:hAnsi="Century Gothic"/>
          <w:sz w:val="24"/>
          <w:szCs w:val="24"/>
          <w:lang w:val="es-CO"/>
        </w:rPr>
        <w:t xml:space="preserve">, </w:t>
      </w:r>
      <w:r w:rsidR="00FE68C2" w:rsidRPr="00217437">
        <w:rPr>
          <w:rFonts w:ascii="Century Gothic" w:hAnsi="Century Gothic"/>
          <w:sz w:val="24"/>
          <w:szCs w:val="24"/>
          <w:lang w:val="es-CO"/>
        </w:rPr>
        <w:t>teniendo en cuenta el concenso entre las partes y la viabilidad en la empresa</w:t>
      </w:r>
    </w:p>
    <w:p w14:paraId="6A5D16C1" w14:textId="77777777" w:rsidR="00FE68C2" w:rsidRDefault="00FE68C2" w:rsidP="00433C67">
      <w:pPr>
        <w:spacing w:line="360" w:lineRule="auto"/>
        <w:jc w:val="both"/>
        <w:rPr>
          <w:rFonts w:ascii="Century Gothic" w:hAnsi="Century Gothic"/>
          <w:sz w:val="24"/>
          <w:szCs w:val="24"/>
          <w:lang w:val="es-CO"/>
        </w:rPr>
      </w:pPr>
    </w:p>
    <w:p w14:paraId="243DE2DA" w14:textId="0F6D2CD1" w:rsidR="00433C67" w:rsidRPr="00433C67" w:rsidRDefault="00433C67" w:rsidP="00433C67">
      <w:pPr>
        <w:spacing w:line="360" w:lineRule="auto"/>
        <w:jc w:val="both"/>
        <w:rPr>
          <w:rFonts w:ascii="Century Gothic" w:hAnsi="Century Gothic"/>
          <w:sz w:val="24"/>
          <w:szCs w:val="24"/>
          <w:lang w:val="es-CO"/>
        </w:rPr>
      </w:pPr>
      <w:r w:rsidRPr="00433C67">
        <w:rPr>
          <w:rFonts w:ascii="Century Gothic" w:hAnsi="Century Gothic"/>
          <w:sz w:val="24"/>
          <w:szCs w:val="24"/>
          <w:lang w:val="es-CO"/>
        </w:rPr>
        <w:t xml:space="preserve">PARÁGRAFO SEGUNDO. Si hay prueba de falsedad o engaño por parte del trabajador en el trámite del permiso, procederá el despido con justa causa. </w:t>
      </w:r>
    </w:p>
    <w:p w14:paraId="77BFE46F" w14:textId="11E719AD" w:rsidR="00EB49BD" w:rsidRDefault="00217437" w:rsidP="00433C67">
      <w:pPr>
        <w:pStyle w:val="NormalWeb"/>
        <w:spacing w:line="360" w:lineRule="auto"/>
        <w:jc w:val="both"/>
        <w:rPr>
          <w:rFonts w:ascii="Century Gothic" w:hAnsi="Century Gothic" w:cs="Arial"/>
        </w:rPr>
      </w:pPr>
      <w:r>
        <w:rPr>
          <w:rFonts w:ascii="Century Gothic" w:hAnsi="Century Gothic" w:cs="Arial"/>
        </w:rPr>
        <w:t>Todos los permisos y las licencias antes de ser concedidas deberán ser justificadas salvo las de camidad que podrán ser justificadas al momento del reintegro del trabajador a sus labores.</w:t>
      </w:r>
    </w:p>
    <w:p w14:paraId="0561B2FE" w14:textId="53E09145" w:rsidR="00217437" w:rsidRPr="004B7687" w:rsidRDefault="00217437" w:rsidP="004B7687">
      <w:pPr>
        <w:pStyle w:val="Sinespaciado"/>
        <w:jc w:val="center"/>
        <w:rPr>
          <w:rFonts w:ascii="Century Gothic" w:hAnsi="Century Gothic"/>
          <w:sz w:val="24"/>
          <w:szCs w:val="24"/>
          <w:lang w:val="es-CO"/>
        </w:rPr>
      </w:pPr>
      <w:r w:rsidRPr="004B7687">
        <w:rPr>
          <w:rFonts w:ascii="Century Gothic" w:hAnsi="Century Gothic"/>
          <w:sz w:val="24"/>
          <w:szCs w:val="24"/>
          <w:lang w:val="es-CO"/>
        </w:rPr>
        <w:t>CAPÍTULO XI</w:t>
      </w:r>
      <w:r w:rsidR="004B7687" w:rsidRPr="004B7687">
        <w:rPr>
          <w:rFonts w:ascii="Century Gothic" w:hAnsi="Century Gothic"/>
          <w:sz w:val="24"/>
          <w:szCs w:val="24"/>
          <w:lang w:val="es-CO"/>
        </w:rPr>
        <w:t>II</w:t>
      </w:r>
    </w:p>
    <w:p w14:paraId="101C7DB6" w14:textId="4887439F" w:rsidR="00217437" w:rsidRPr="004B7687" w:rsidRDefault="00217437" w:rsidP="004B7687">
      <w:pPr>
        <w:pStyle w:val="Sinespaciado"/>
        <w:jc w:val="center"/>
        <w:rPr>
          <w:rFonts w:ascii="Century Gothic" w:hAnsi="Century Gothic"/>
          <w:sz w:val="24"/>
          <w:szCs w:val="24"/>
          <w:lang w:val="es-CO"/>
        </w:rPr>
      </w:pPr>
      <w:r w:rsidRPr="004B7687">
        <w:rPr>
          <w:rFonts w:ascii="Century Gothic" w:hAnsi="Century Gothic"/>
          <w:sz w:val="24"/>
          <w:szCs w:val="24"/>
          <w:lang w:val="es-CO"/>
        </w:rPr>
        <w:t>SALARIO, LUGAR, DÍAS, HORAS DE PAGOS Y PERÍODOS QUE LO REGULAN</w:t>
      </w:r>
    </w:p>
    <w:p w14:paraId="0839FD1D" w14:textId="77777777" w:rsidR="00217437" w:rsidRPr="004B7687" w:rsidRDefault="00217437" w:rsidP="004B7687">
      <w:pPr>
        <w:pStyle w:val="Sinespaciado"/>
        <w:jc w:val="center"/>
        <w:rPr>
          <w:rFonts w:ascii="Century Gothic" w:hAnsi="Century Gothic"/>
          <w:sz w:val="24"/>
          <w:szCs w:val="24"/>
          <w:lang w:val="es-CO"/>
        </w:rPr>
      </w:pPr>
    </w:p>
    <w:p w14:paraId="300F74E0" w14:textId="3EDF11E0" w:rsidR="00217437" w:rsidRDefault="00217437" w:rsidP="00217437">
      <w:pPr>
        <w:spacing w:line="360" w:lineRule="auto"/>
        <w:jc w:val="both"/>
        <w:rPr>
          <w:rFonts w:ascii="Century Gothic" w:hAnsi="Century Gothic"/>
          <w:sz w:val="24"/>
          <w:szCs w:val="24"/>
          <w:lang w:val="es-CO"/>
        </w:rPr>
      </w:pPr>
      <w:r w:rsidRPr="00217437">
        <w:rPr>
          <w:rFonts w:ascii="Century Gothic" w:hAnsi="Century Gothic"/>
          <w:b/>
          <w:bCs/>
          <w:sz w:val="24"/>
          <w:szCs w:val="24"/>
          <w:lang w:val="es-CO"/>
        </w:rPr>
        <w:t>ARTÍCULO 38.</w:t>
      </w:r>
      <w:r w:rsidRPr="00217437">
        <w:rPr>
          <w:rFonts w:ascii="Century Gothic" w:hAnsi="Century Gothic"/>
          <w:sz w:val="24"/>
          <w:szCs w:val="24"/>
          <w:lang w:val="es-CO"/>
        </w:rPr>
        <w:t xml:space="preserve"> Formas y libertad de estipulación: </w:t>
      </w:r>
    </w:p>
    <w:p w14:paraId="0EBD90A6" w14:textId="77777777" w:rsidR="00217437" w:rsidRPr="00217437" w:rsidRDefault="00217437" w:rsidP="00217437">
      <w:pPr>
        <w:spacing w:line="360" w:lineRule="auto"/>
        <w:jc w:val="both"/>
        <w:rPr>
          <w:rFonts w:ascii="Century Gothic" w:hAnsi="Century Gothic"/>
          <w:sz w:val="24"/>
          <w:szCs w:val="24"/>
          <w:lang w:val="es-CO"/>
        </w:rPr>
      </w:pPr>
    </w:p>
    <w:p w14:paraId="5C039355" w14:textId="77777777" w:rsidR="00217437" w:rsidRPr="00217437" w:rsidRDefault="00217437" w:rsidP="00217437">
      <w:pPr>
        <w:spacing w:line="360" w:lineRule="auto"/>
        <w:jc w:val="both"/>
        <w:rPr>
          <w:rFonts w:ascii="Century Gothic" w:hAnsi="Century Gothic"/>
          <w:sz w:val="24"/>
          <w:szCs w:val="24"/>
          <w:lang w:val="es-CO"/>
        </w:rPr>
      </w:pPr>
      <w:r w:rsidRPr="00217437">
        <w:rPr>
          <w:rFonts w:ascii="Century Gothic" w:hAnsi="Century Gothic"/>
          <w:sz w:val="24"/>
          <w:szCs w:val="24"/>
          <w:lang w:val="es-CO"/>
        </w:rPr>
        <w:t xml:space="preserve">1. La empresa y el trabajador pueden convenir libremente el salario en sus diversas modalidades como por unidad de tiempo, por obra, labor contratada, o a destajo y por tarea, etc., pero siempre respetando el salario mínimo legal. </w:t>
      </w:r>
    </w:p>
    <w:p w14:paraId="50B2A2A8" w14:textId="77777777" w:rsidR="00217437" w:rsidRDefault="00217437" w:rsidP="00217437">
      <w:pPr>
        <w:spacing w:line="360" w:lineRule="auto"/>
        <w:jc w:val="both"/>
        <w:rPr>
          <w:rFonts w:ascii="Century Gothic" w:hAnsi="Century Gothic"/>
          <w:sz w:val="24"/>
          <w:szCs w:val="24"/>
          <w:lang w:val="es-CO"/>
        </w:rPr>
      </w:pPr>
    </w:p>
    <w:p w14:paraId="10381B8B" w14:textId="385930D1" w:rsidR="00217437" w:rsidRPr="00217437" w:rsidRDefault="00217437" w:rsidP="00217437">
      <w:pPr>
        <w:spacing w:line="360" w:lineRule="auto"/>
        <w:jc w:val="both"/>
        <w:rPr>
          <w:rFonts w:ascii="Century Gothic" w:hAnsi="Century Gothic"/>
          <w:sz w:val="24"/>
          <w:szCs w:val="24"/>
          <w:lang w:val="es-CO"/>
        </w:rPr>
      </w:pPr>
      <w:r w:rsidRPr="00217437">
        <w:rPr>
          <w:rFonts w:ascii="Century Gothic" w:hAnsi="Century Gothic"/>
          <w:sz w:val="24"/>
          <w:szCs w:val="24"/>
          <w:lang w:val="es-CO"/>
        </w:rPr>
        <w:t xml:space="preserve">2. No obstante lo dispuesto en los artículos 13, 14, 16, 21 y 340 del Código Sustantivo del Trabajo y las normas concordantes con estas, cuando el trabajador devengue un salario ordinario superior a diez (10) salarios mínimos legales mensuales, valdrá la estipulación escrita de un salario que además de retribuir el trabajo ordinario, compense de antemano el valor de prestaciones, recargos y beneficios, tales como el correspondiente al trabajo nocturno, extraordinario o al dominical y festivo, el de primas legales, extralegales, las cesantías y sus intereses, subsidios y suministros en especie; y, en general, las que se incluyan en dicha estipulación, excepto las vacaciones. En ningún caso el salario integral podrá ser inferior al monto de </w:t>
      </w:r>
      <w:r w:rsidRPr="00217437">
        <w:rPr>
          <w:rFonts w:ascii="Century Gothic" w:hAnsi="Century Gothic"/>
          <w:sz w:val="24"/>
          <w:szCs w:val="24"/>
          <w:lang w:val="es-CO"/>
        </w:rPr>
        <w:lastRenderedPageBreak/>
        <w:t xml:space="preserve">10 salarios mínimos legales mensuales, más el factor prestacional correspondiente a la empresa que no podrá ser inferior al treinta por ciento (30%) de dicha cuantía. </w:t>
      </w:r>
    </w:p>
    <w:p w14:paraId="3B9A9BB5" w14:textId="77777777" w:rsidR="00217437" w:rsidRDefault="00217437" w:rsidP="00217437">
      <w:pPr>
        <w:spacing w:line="360" w:lineRule="auto"/>
        <w:jc w:val="both"/>
        <w:rPr>
          <w:rFonts w:ascii="Century Gothic" w:hAnsi="Century Gothic"/>
          <w:sz w:val="24"/>
          <w:szCs w:val="24"/>
          <w:lang w:val="es-CO"/>
        </w:rPr>
      </w:pPr>
    </w:p>
    <w:p w14:paraId="53855A0B" w14:textId="7016F3F9" w:rsidR="00217437" w:rsidRPr="00217437" w:rsidRDefault="00217437" w:rsidP="00217437">
      <w:pPr>
        <w:spacing w:line="360" w:lineRule="auto"/>
        <w:jc w:val="both"/>
        <w:rPr>
          <w:rFonts w:ascii="Century Gothic" w:hAnsi="Century Gothic"/>
          <w:sz w:val="24"/>
          <w:szCs w:val="24"/>
          <w:lang w:val="es-CO"/>
        </w:rPr>
      </w:pPr>
      <w:r w:rsidRPr="00217437">
        <w:rPr>
          <w:rFonts w:ascii="Century Gothic" w:hAnsi="Century Gothic"/>
          <w:sz w:val="24"/>
          <w:szCs w:val="24"/>
          <w:lang w:val="es-CO"/>
        </w:rPr>
        <w:t xml:space="preserve">3. Este salario no estará exento de las cotizaciones a la seguridad social, ni de los aportes al SENA, ICBF, y Cajas de Compensación Familiar, pero la base para efectuar los aportes parafiscales es el setenta por ciento (70%). </w:t>
      </w:r>
    </w:p>
    <w:p w14:paraId="7B219B87" w14:textId="77777777" w:rsidR="00217437" w:rsidRDefault="00217437" w:rsidP="00217437">
      <w:pPr>
        <w:spacing w:line="360" w:lineRule="auto"/>
        <w:jc w:val="both"/>
        <w:rPr>
          <w:rFonts w:ascii="Century Gothic" w:hAnsi="Century Gothic"/>
          <w:sz w:val="24"/>
          <w:szCs w:val="24"/>
          <w:lang w:val="es-CO"/>
        </w:rPr>
      </w:pPr>
    </w:p>
    <w:p w14:paraId="3DDC3AD4" w14:textId="35543929" w:rsidR="00217437" w:rsidRPr="00217437" w:rsidRDefault="00217437" w:rsidP="00217437">
      <w:pPr>
        <w:spacing w:line="360" w:lineRule="auto"/>
        <w:jc w:val="both"/>
        <w:rPr>
          <w:rFonts w:ascii="Century Gothic" w:hAnsi="Century Gothic"/>
          <w:sz w:val="24"/>
          <w:szCs w:val="24"/>
          <w:lang w:val="es-CO"/>
        </w:rPr>
      </w:pPr>
      <w:r w:rsidRPr="00217437">
        <w:rPr>
          <w:rFonts w:ascii="Century Gothic" w:hAnsi="Century Gothic"/>
          <w:sz w:val="24"/>
          <w:szCs w:val="24"/>
          <w:lang w:val="es-CO"/>
        </w:rPr>
        <w:t xml:space="preserve">4. El trabajador que desee acogerse a esta estipulación recibirá la liquidación definitiva de su auxilio de cesantía y demás prestaciones sociales causadas hasta esa fecha, sin que por ello se entienda terminado su contrato de trabajo (Artículo 18 Ley 50 de 1990). También se puede pactar que una parte no sea salario. </w:t>
      </w:r>
    </w:p>
    <w:p w14:paraId="44C9A0E5" w14:textId="53588EBD" w:rsidR="00217437" w:rsidRDefault="00217437" w:rsidP="00217437">
      <w:pPr>
        <w:spacing w:line="360" w:lineRule="auto"/>
        <w:jc w:val="both"/>
        <w:rPr>
          <w:rFonts w:ascii="Century Gothic" w:hAnsi="Century Gothic"/>
          <w:sz w:val="24"/>
          <w:szCs w:val="24"/>
          <w:lang w:val="es-CO"/>
        </w:rPr>
      </w:pPr>
      <w:r w:rsidRPr="00217437">
        <w:rPr>
          <w:rFonts w:ascii="Century Gothic" w:hAnsi="Century Gothic"/>
          <w:sz w:val="24"/>
          <w:szCs w:val="24"/>
          <w:lang w:val="es-CO"/>
        </w:rPr>
        <w:t xml:space="preserve">PARÁGRAFO PRIMERO. Salvo convenio por escrito, el pago de los salarios pactados, las prestaciones, vacaciones o indemnizaciones que se causen a favor del trabajador, o cualquier otra suma que la empresa, le debiere al empleado se pagará directamente a través de una consignación o transferencia, que se efectuare en la cuenta de ahorros de nómina del empleado. </w:t>
      </w:r>
    </w:p>
    <w:p w14:paraId="0768DCE1" w14:textId="77777777" w:rsidR="00217437" w:rsidRPr="00217437" w:rsidRDefault="00217437" w:rsidP="00217437">
      <w:pPr>
        <w:spacing w:line="360" w:lineRule="auto"/>
        <w:jc w:val="both"/>
        <w:rPr>
          <w:rFonts w:ascii="Century Gothic" w:hAnsi="Century Gothic"/>
          <w:sz w:val="24"/>
          <w:szCs w:val="24"/>
          <w:lang w:val="es-CO"/>
        </w:rPr>
      </w:pPr>
    </w:p>
    <w:p w14:paraId="062E4EC8" w14:textId="3CFF5CE3" w:rsidR="00217437" w:rsidRPr="00217437" w:rsidRDefault="00217437" w:rsidP="00217437">
      <w:pPr>
        <w:spacing w:line="360" w:lineRule="auto"/>
        <w:jc w:val="both"/>
        <w:rPr>
          <w:rFonts w:ascii="Century Gothic" w:hAnsi="Century Gothic"/>
          <w:sz w:val="24"/>
          <w:szCs w:val="24"/>
          <w:lang w:val="es-CO"/>
        </w:rPr>
      </w:pPr>
      <w:r w:rsidRPr="00217437">
        <w:rPr>
          <w:rFonts w:ascii="Century Gothic" w:hAnsi="Century Gothic"/>
          <w:b/>
          <w:bCs/>
          <w:sz w:val="24"/>
          <w:szCs w:val="24"/>
          <w:lang w:val="es-CO"/>
        </w:rPr>
        <w:t>ARTÍCULO 39</w:t>
      </w:r>
      <w:r w:rsidRPr="00217437">
        <w:rPr>
          <w:rFonts w:ascii="Century Gothic" w:hAnsi="Century Gothic"/>
          <w:sz w:val="24"/>
          <w:szCs w:val="24"/>
          <w:lang w:val="es-CO"/>
        </w:rPr>
        <w:t xml:space="preserve">. El salario se pagará directamente a la cuenta del trabajador o, en caso de fallecimiento, a sus herederos. </w:t>
      </w:r>
    </w:p>
    <w:p w14:paraId="3990FD1D" w14:textId="77777777" w:rsidR="00217437" w:rsidRPr="00217437" w:rsidRDefault="00217437" w:rsidP="00217437">
      <w:pPr>
        <w:spacing w:line="360" w:lineRule="auto"/>
        <w:jc w:val="both"/>
        <w:rPr>
          <w:rFonts w:ascii="Century Gothic" w:hAnsi="Century Gothic"/>
          <w:sz w:val="24"/>
          <w:szCs w:val="24"/>
          <w:lang w:val="es-CO"/>
        </w:rPr>
      </w:pPr>
    </w:p>
    <w:p w14:paraId="0A4B0CB1" w14:textId="07D9A0F6" w:rsidR="00217437" w:rsidRPr="004B7687" w:rsidRDefault="00217437" w:rsidP="004B7687">
      <w:pPr>
        <w:pStyle w:val="Sinespaciado"/>
        <w:jc w:val="center"/>
        <w:rPr>
          <w:rFonts w:ascii="Century Gothic" w:hAnsi="Century Gothic"/>
          <w:sz w:val="24"/>
          <w:szCs w:val="24"/>
          <w:lang w:val="es-CO"/>
        </w:rPr>
      </w:pPr>
      <w:r w:rsidRPr="004B7687">
        <w:rPr>
          <w:rFonts w:ascii="Century Gothic" w:hAnsi="Century Gothic"/>
          <w:sz w:val="24"/>
          <w:szCs w:val="24"/>
          <w:lang w:val="es-CO"/>
        </w:rPr>
        <w:t>CAPITULO XI</w:t>
      </w:r>
      <w:r w:rsidR="004B7687" w:rsidRPr="004B7687">
        <w:rPr>
          <w:rFonts w:ascii="Century Gothic" w:hAnsi="Century Gothic"/>
          <w:sz w:val="24"/>
          <w:szCs w:val="24"/>
          <w:lang w:val="es-CO"/>
        </w:rPr>
        <w:t>V</w:t>
      </w:r>
    </w:p>
    <w:p w14:paraId="736AF39B" w14:textId="120BEE58" w:rsidR="00217437" w:rsidRPr="004B7687" w:rsidRDefault="00217437" w:rsidP="004B7687">
      <w:pPr>
        <w:pStyle w:val="Sinespaciado"/>
        <w:jc w:val="center"/>
        <w:rPr>
          <w:rFonts w:ascii="Century Gothic" w:hAnsi="Century Gothic"/>
          <w:sz w:val="24"/>
          <w:szCs w:val="24"/>
          <w:lang w:val="es-CO"/>
        </w:rPr>
      </w:pPr>
      <w:r w:rsidRPr="004B7687">
        <w:rPr>
          <w:rFonts w:ascii="Century Gothic" w:hAnsi="Century Gothic"/>
          <w:sz w:val="24"/>
          <w:szCs w:val="24"/>
          <w:lang w:val="es-CO"/>
        </w:rPr>
        <w:t>SISTEMA DE GESTIÓN EN SEGURIDAD Y SALUD EN EL TRABAJO, SERVICIO MÉDICO Y RIESGOS LABORALES.</w:t>
      </w:r>
    </w:p>
    <w:p w14:paraId="69106928" w14:textId="77777777" w:rsidR="00217437" w:rsidRPr="004B7687" w:rsidRDefault="00217437" w:rsidP="004B7687">
      <w:pPr>
        <w:pStyle w:val="Sinespaciado"/>
        <w:jc w:val="center"/>
        <w:rPr>
          <w:rFonts w:ascii="Century Gothic" w:hAnsi="Century Gothic"/>
          <w:sz w:val="24"/>
          <w:szCs w:val="24"/>
          <w:lang w:val="es-CO"/>
        </w:rPr>
      </w:pPr>
    </w:p>
    <w:p w14:paraId="359F1A72" w14:textId="361549DE" w:rsidR="00217437" w:rsidRDefault="00217437" w:rsidP="00217437">
      <w:pPr>
        <w:spacing w:line="360" w:lineRule="auto"/>
        <w:jc w:val="both"/>
        <w:rPr>
          <w:rFonts w:ascii="Century Gothic" w:hAnsi="Century Gothic"/>
          <w:sz w:val="24"/>
          <w:szCs w:val="24"/>
          <w:lang w:val="es-CO"/>
        </w:rPr>
      </w:pPr>
      <w:r w:rsidRPr="00217437">
        <w:rPr>
          <w:rFonts w:ascii="Century Gothic" w:hAnsi="Century Gothic"/>
          <w:b/>
          <w:bCs/>
          <w:sz w:val="24"/>
          <w:szCs w:val="24"/>
          <w:lang w:val="es-CO"/>
        </w:rPr>
        <w:t>ARTÍCULO 40</w:t>
      </w:r>
      <w:r w:rsidRPr="00217437">
        <w:rPr>
          <w:rFonts w:ascii="Century Gothic" w:hAnsi="Century Gothic"/>
          <w:sz w:val="24"/>
          <w:szCs w:val="24"/>
          <w:lang w:val="es-CO"/>
        </w:rPr>
        <w:t xml:space="preserve">. La empresa, </w:t>
      </w:r>
      <w:r>
        <w:rPr>
          <w:rFonts w:ascii="Century Gothic" w:hAnsi="Century Gothic"/>
          <w:sz w:val="24"/>
          <w:szCs w:val="24"/>
          <w:lang w:val="es-CO"/>
        </w:rPr>
        <w:t xml:space="preserve">ha </w:t>
      </w:r>
      <w:r w:rsidRPr="00217437">
        <w:rPr>
          <w:rFonts w:ascii="Century Gothic" w:hAnsi="Century Gothic"/>
          <w:sz w:val="24"/>
          <w:szCs w:val="24"/>
          <w:lang w:val="es-CO"/>
        </w:rPr>
        <w:t>implementa</w:t>
      </w:r>
      <w:r>
        <w:rPr>
          <w:rFonts w:ascii="Century Gothic" w:hAnsi="Century Gothic"/>
          <w:sz w:val="24"/>
          <w:szCs w:val="24"/>
          <w:lang w:val="es-CO"/>
        </w:rPr>
        <w:t>dó</w:t>
      </w:r>
      <w:r w:rsidRPr="00217437">
        <w:rPr>
          <w:rFonts w:ascii="Century Gothic" w:hAnsi="Century Gothic"/>
          <w:sz w:val="24"/>
          <w:szCs w:val="24"/>
          <w:lang w:val="es-CO"/>
        </w:rPr>
        <w:t xml:space="preserve"> el Sistema de Gestión en Seguridad y Salud en el trabajo</w:t>
      </w:r>
      <w:r>
        <w:rPr>
          <w:rFonts w:ascii="Century Gothic" w:hAnsi="Century Gothic"/>
          <w:sz w:val="24"/>
          <w:szCs w:val="24"/>
          <w:lang w:val="es-CO"/>
        </w:rPr>
        <w:t>,</w:t>
      </w:r>
      <w:r w:rsidRPr="00217437">
        <w:rPr>
          <w:rFonts w:ascii="Century Gothic" w:hAnsi="Century Gothic"/>
          <w:sz w:val="24"/>
          <w:szCs w:val="24"/>
          <w:lang w:val="es-CO"/>
        </w:rPr>
        <w:t xml:space="preserve"> señalado en el Decreto 1443 del 1 de Julio de 2014 y demás normas concordantes </w:t>
      </w:r>
      <w:r>
        <w:rPr>
          <w:rFonts w:ascii="Century Gothic" w:hAnsi="Century Gothic"/>
          <w:sz w:val="24"/>
          <w:szCs w:val="24"/>
          <w:lang w:val="es-CO"/>
        </w:rPr>
        <w:t>y</w:t>
      </w:r>
      <w:r w:rsidRPr="00217437">
        <w:rPr>
          <w:rFonts w:ascii="Century Gothic" w:hAnsi="Century Gothic"/>
          <w:sz w:val="24"/>
          <w:szCs w:val="24"/>
          <w:lang w:val="es-CO"/>
        </w:rPr>
        <w:t xml:space="preserve"> aquellas que lo modifiquen o adicionen. </w:t>
      </w:r>
    </w:p>
    <w:p w14:paraId="69BF8BE2" w14:textId="77777777" w:rsidR="00217437" w:rsidRPr="00217437" w:rsidRDefault="00217437" w:rsidP="00217437">
      <w:pPr>
        <w:spacing w:line="360" w:lineRule="auto"/>
        <w:jc w:val="both"/>
        <w:rPr>
          <w:rFonts w:ascii="Century Gothic" w:hAnsi="Century Gothic"/>
          <w:sz w:val="24"/>
          <w:szCs w:val="24"/>
          <w:lang w:val="es-CO"/>
        </w:rPr>
      </w:pPr>
    </w:p>
    <w:p w14:paraId="33C64502" w14:textId="2B411229" w:rsidR="00217437" w:rsidRDefault="00217437" w:rsidP="00217437">
      <w:pPr>
        <w:spacing w:line="360" w:lineRule="auto"/>
        <w:jc w:val="both"/>
        <w:rPr>
          <w:rFonts w:ascii="Century Gothic" w:hAnsi="Century Gothic"/>
          <w:sz w:val="24"/>
          <w:szCs w:val="24"/>
          <w:lang w:val="es-CO"/>
        </w:rPr>
      </w:pPr>
      <w:r w:rsidRPr="00217437">
        <w:rPr>
          <w:rFonts w:ascii="Century Gothic" w:hAnsi="Century Gothic"/>
          <w:b/>
          <w:bCs/>
          <w:sz w:val="24"/>
          <w:szCs w:val="24"/>
          <w:lang w:val="es-CO"/>
        </w:rPr>
        <w:t>ARTÍCULO 41</w:t>
      </w:r>
      <w:r w:rsidRPr="00217437">
        <w:rPr>
          <w:rFonts w:ascii="Century Gothic" w:hAnsi="Century Gothic"/>
          <w:sz w:val="24"/>
          <w:szCs w:val="24"/>
          <w:lang w:val="es-CO"/>
        </w:rPr>
        <w:t xml:space="preserve">. Los servicios médicos que requieran los trabajadores se prestarán por la empresa prestadora de salud (E.P.S) a través de la I.P.S., o por la administradora de riesgos laborales ARL, a través de la I.P.S. a la cual se encuentre afiliado el trabajador. En caso de no afiliación o suspensión del servicio por causas no atribuibles al empleador, los servicios serán a cargo del </w:t>
      </w:r>
      <w:r w:rsidR="00933174">
        <w:rPr>
          <w:rFonts w:ascii="Century Gothic" w:hAnsi="Century Gothic"/>
          <w:sz w:val="24"/>
          <w:szCs w:val="24"/>
          <w:lang w:val="es-CO"/>
        </w:rPr>
        <w:t>trabajador</w:t>
      </w:r>
      <w:r w:rsidRPr="00217437">
        <w:rPr>
          <w:rFonts w:ascii="Century Gothic" w:hAnsi="Century Gothic"/>
          <w:sz w:val="24"/>
          <w:szCs w:val="24"/>
          <w:lang w:val="es-CO"/>
        </w:rPr>
        <w:t xml:space="preserve">, sin perjuicio de las acciones legales pertinentes. </w:t>
      </w:r>
    </w:p>
    <w:p w14:paraId="7A6283C9" w14:textId="77777777" w:rsidR="00933174" w:rsidRPr="00217437" w:rsidRDefault="00933174" w:rsidP="00217437">
      <w:pPr>
        <w:spacing w:line="360" w:lineRule="auto"/>
        <w:jc w:val="both"/>
        <w:rPr>
          <w:rFonts w:ascii="Century Gothic" w:hAnsi="Century Gothic"/>
          <w:sz w:val="24"/>
          <w:szCs w:val="24"/>
          <w:lang w:val="es-CO"/>
        </w:rPr>
      </w:pPr>
    </w:p>
    <w:p w14:paraId="58521D0A" w14:textId="0FD20DFB" w:rsidR="00217437" w:rsidRPr="00217437" w:rsidRDefault="00217437" w:rsidP="00217437">
      <w:pPr>
        <w:spacing w:line="360" w:lineRule="auto"/>
        <w:jc w:val="both"/>
        <w:rPr>
          <w:rFonts w:ascii="Century Gothic" w:hAnsi="Century Gothic"/>
          <w:sz w:val="24"/>
          <w:szCs w:val="24"/>
          <w:lang w:val="es-CO"/>
        </w:rPr>
      </w:pPr>
      <w:r w:rsidRPr="00933174">
        <w:rPr>
          <w:rFonts w:ascii="Century Gothic" w:hAnsi="Century Gothic"/>
          <w:b/>
          <w:bCs/>
          <w:sz w:val="24"/>
          <w:szCs w:val="24"/>
          <w:lang w:val="es-CO"/>
        </w:rPr>
        <w:t xml:space="preserve">ARTÍCULO </w:t>
      </w:r>
      <w:r w:rsidR="00933174" w:rsidRPr="00933174">
        <w:rPr>
          <w:rFonts w:ascii="Century Gothic" w:hAnsi="Century Gothic"/>
          <w:b/>
          <w:bCs/>
          <w:sz w:val="24"/>
          <w:szCs w:val="24"/>
          <w:lang w:val="es-CO"/>
        </w:rPr>
        <w:t>42</w:t>
      </w:r>
      <w:r w:rsidRPr="00217437">
        <w:rPr>
          <w:rFonts w:ascii="Century Gothic" w:hAnsi="Century Gothic"/>
          <w:sz w:val="24"/>
          <w:szCs w:val="24"/>
          <w:lang w:val="es-CO"/>
        </w:rPr>
        <w:t xml:space="preserve">. Todo trabajador, desde el mismo día en que se sienta enfermo, deberá comunicarlo al empleador, su representante o a quien haga sus veces, el cual hará lo conducente para que sea examinado por el médico correspondiente, a fin de que certifique si puede continuar o no en el trabajo y en su caso determine la incapacidad y el tratamiento a que el trabajador debe someterse. Si éste no diere aviso dentro del término indicado o no se sometiere al examen médico que se haya ordenado, su inasistencia al trabajo se tendrá como injustificada para los efectos a que haya lugar, a menos que demuestre que estuvo en absoluta imposibilidad para dar el aviso y someterse al examen en la oportunidad debida. </w:t>
      </w:r>
    </w:p>
    <w:p w14:paraId="6130F521" w14:textId="0CA086FD" w:rsidR="00217437" w:rsidRDefault="00217437" w:rsidP="00217437">
      <w:pPr>
        <w:spacing w:line="360" w:lineRule="auto"/>
        <w:jc w:val="both"/>
        <w:rPr>
          <w:rFonts w:ascii="Century Gothic" w:hAnsi="Century Gothic"/>
          <w:sz w:val="24"/>
          <w:szCs w:val="24"/>
          <w:lang w:val="es-CO"/>
        </w:rPr>
      </w:pPr>
      <w:r w:rsidRPr="00217437">
        <w:rPr>
          <w:rFonts w:ascii="Century Gothic" w:hAnsi="Century Gothic"/>
          <w:sz w:val="24"/>
          <w:szCs w:val="24"/>
          <w:lang w:val="es-CO"/>
        </w:rPr>
        <w:t xml:space="preserve">PARÁGRAFO PRIMERO. Los trabajadores deben someterse a los exámenes médicos y seguir las instrucciones de tratamiento que ordene el médico que los haya examinado. De igual forma, deberán someterse a los exámenes y tratamientos preventivos que para todos o algunos de ellos requieran la empresa en determinados casos. El trabajador que sin justa causa se negare a someterse a los exámenes, instrucciones o tratamientos antes indicados, perderá el derecho a la prestación en dinero por la incapacidad que sobrevenga a consecuencia de esa negativa y será enteramente responsable del deterioro de su salud y las posibles consecuencias que esta desatención tenga. Se considera falta grave la desatención a realizarse los exámenes o a seguir las instrucciones médicas. </w:t>
      </w:r>
    </w:p>
    <w:p w14:paraId="056741B9" w14:textId="77777777" w:rsidR="00933174" w:rsidRPr="00217437" w:rsidRDefault="00933174" w:rsidP="00217437">
      <w:pPr>
        <w:spacing w:line="360" w:lineRule="auto"/>
        <w:jc w:val="both"/>
        <w:rPr>
          <w:rFonts w:ascii="Century Gothic" w:hAnsi="Century Gothic"/>
          <w:sz w:val="24"/>
          <w:szCs w:val="24"/>
          <w:lang w:val="es-CO"/>
        </w:rPr>
      </w:pPr>
    </w:p>
    <w:p w14:paraId="2E38CD6E" w14:textId="1C0BD2BE" w:rsidR="00217437" w:rsidRPr="00217437" w:rsidRDefault="00217437" w:rsidP="00217437">
      <w:pPr>
        <w:spacing w:line="360" w:lineRule="auto"/>
        <w:jc w:val="both"/>
        <w:rPr>
          <w:rFonts w:ascii="Century Gothic" w:hAnsi="Century Gothic"/>
          <w:sz w:val="24"/>
          <w:szCs w:val="24"/>
          <w:lang w:val="es-CO"/>
        </w:rPr>
      </w:pPr>
      <w:r w:rsidRPr="00933174">
        <w:rPr>
          <w:rFonts w:ascii="Century Gothic" w:hAnsi="Century Gothic"/>
          <w:b/>
          <w:bCs/>
          <w:sz w:val="24"/>
          <w:szCs w:val="24"/>
          <w:lang w:val="es-CO"/>
        </w:rPr>
        <w:t xml:space="preserve">ARTÍCULO </w:t>
      </w:r>
      <w:r w:rsidR="00933174" w:rsidRPr="00933174">
        <w:rPr>
          <w:rFonts w:ascii="Century Gothic" w:hAnsi="Century Gothic"/>
          <w:b/>
          <w:bCs/>
          <w:sz w:val="24"/>
          <w:szCs w:val="24"/>
          <w:lang w:val="es-CO"/>
        </w:rPr>
        <w:t>43</w:t>
      </w:r>
      <w:r w:rsidRPr="00217437">
        <w:rPr>
          <w:rFonts w:ascii="Century Gothic" w:hAnsi="Century Gothic"/>
          <w:sz w:val="24"/>
          <w:szCs w:val="24"/>
          <w:lang w:val="es-CO"/>
        </w:rPr>
        <w:t xml:space="preserve">. Los trabajadores deberán someterse a todas las medidas de higiene y seguridad que prescriban las autoridades del ramo en general, y en particular a las que ordene la empresa para prevención de las enfermedades y de los riesgos en el manejo de los elementos de trabajo especialmente para evitar los accidentes de trabajo. </w:t>
      </w:r>
    </w:p>
    <w:p w14:paraId="542DB1A7" w14:textId="77777777" w:rsidR="00217437" w:rsidRPr="00217437" w:rsidRDefault="00217437" w:rsidP="00217437">
      <w:pPr>
        <w:spacing w:line="360" w:lineRule="auto"/>
        <w:jc w:val="both"/>
        <w:rPr>
          <w:rFonts w:ascii="Century Gothic" w:hAnsi="Century Gothic"/>
          <w:sz w:val="24"/>
          <w:szCs w:val="24"/>
          <w:lang w:val="es-CO"/>
        </w:rPr>
      </w:pPr>
      <w:r w:rsidRPr="00217437">
        <w:rPr>
          <w:rFonts w:ascii="Century Gothic" w:hAnsi="Century Gothic"/>
          <w:sz w:val="24"/>
          <w:szCs w:val="24"/>
          <w:lang w:val="es-CO"/>
        </w:rPr>
        <w:t xml:space="preserve">PARÁGRAFO PRIMERO. El incumplimiento por parte del trabajador de las instrucciones, reglamentos y determinaciones de prevención de riesgos, adoptados en forma general o específica, y que se encuentren dentro del Sistema de Gestión de la Seguridad y Salud en el Trabajo (SG-SST) de la empresa, que la hayan comunicado por escrito o en charlas de seguridad, facultan al empleador para la terminación del vínculo o relación laboral por justa causa, tanto para los trabajadores privados como para los servidores públicos, previa autorización del Ministerio de la Protección Social, respetando el derecho de defensa (Artículo 91 Decreto 1295 de 1994). </w:t>
      </w:r>
    </w:p>
    <w:p w14:paraId="78053273" w14:textId="77777777" w:rsidR="00217437" w:rsidRPr="00217437" w:rsidRDefault="00217437" w:rsidP="00217437">
      <w:pPr>
        <w:spacing w:line="360" w:lineRule="auto"/>
        <w:jc w:val="both"/>
        <w:rPr>
          <w:rFonts w:ascii="Century Gothic" w:hAnsi="Century Gothic"/>
          <w:sz w:val="24"/>
          <w:szCs w:val="24"/>
          <w:lang w:val="es-CO"/>
        </w:rPr>
      </w:pPr>
      <w:r w:rsidRPr="00217437">
        <w:rPr>
          <w:rFonts w:ascii="Century Gothic" w:hAnsi="Century Gothic"/>
          <w:sz w:val="24"/>
          <w:szCs w:val="24"/>
          <w:lang w:val="es-CO"/>
        </w:rPr>
        <w:t xml:space="preserve">PARÁGRAFO SEGUNDO. El trámite de reconocimiento de incapacidades por enfermedad general, licencias de maternidad y paternidad, está a cargo única y exclusivamente del empleador (Decreto Ley 19 del 10 de enero de 2012). </w:t>
      </w:r>
    </w:p>
    <w:p w14:paraId="7A6D5D5C" w14:textId="176A6AE2" w:rsidR="00217437" w:rsidRDefault="00217437" w:rsidP="00217437">
      <w:pPr>
        <w:spacing w:line="360" w:lineRule="auto"/>
        <w:jc w:val="both"/>
        <w:rPr>
          <w:rFonts w:ascii="Century Gothic" w:hAnsi="Century Gothic"/>
          <w:sz w:val="24"/>
          <w:szCs w:val="24"/>
          <w:lang w:val="es-CO"/>
        </w:rPr>
      </w:pPr>
      <w:r w:rsidRPr="00933174">
        <w:rPr>
          <w:rFonts w:ascii="Century Gothic" w:hAnsi="Century Gothic"/>
          <w:b/>
          <w:bCs/>
          <w:sz w:val="24"/>
          <w:szCs w:val="24"/>
          <w:lang w:val="es-CO"/>
        </w:rPr>
        <w:t>ARTÍCULO 4</w:t>
      </w:r>
      <w:r w:rsidR="00933174" w:rsidRPr="00933174">
        <w:rPr>
          <w:rFonts w:ascii="Century Gothic" w:hAnsi="Century Gothic"/>
          <w:b/>
          <w:bCs/>
          <w:sz w:val="24"/>
          <w:szCs w:val="24"/>
          <w:lang w:val="es-CO"/>
        </w:rPr>
        <w:t>4</w:t>
      </w:r>
      <w:r w:rsidRPr="00933174">
        <w:rPr>
          <w:rFonts w:ascii="Century Gothic" w:hAnsi="Century Gothic"/>
          <w:b/>
          <w:bCs/>
          <w:sz w:val="24"/>
          <w:szCs w:val="24"/>
          <w:lang w:val="es-CO"/>
        </w:rPr>
        <w:t>.</w:t>
      </w:r>
      <w:r w:rsidRPr="00217437">
        <w:rPr>
          <w:rFonts w:ascii="Century Gothic" w:hAnsi="Century Gothic"/>
          <w:sz w:val="24"/>
          <w:szCs w:val="24"/>
          <w:lang w:val="es-CO"/>
        </w:rPr>
        <w:t xml:space="preserve"> En caso de accidente de trabajo, graves o mortales, el trabajador lo comunicara inmediatamente al empleador o a quien haga sus veces, ordenará inmediatamente la prestación de los primeros auxilios, la remisión al médico y tomará todas las medidas que se consideren necesarias y suficientes para reducir al mínimo las consecuencias del accidente, denunciándolo en los términos establecidos en el Decreto 1295 de 1994, ante la EPS, ARL y Dirección Territoriales del Ministerio del Trabajo. (Decreto 472 de 2015). Todo accidente de trabajo o enfermedad profesional que ocurra en la </w:t>
      </w:r>
      <w:r w:rsidR="00933174" w:rsidRPr="00217437">
        <w:rPr>
          <w:rFonts w:ascii="Century Gothic" w:hAnsi="Century Gothic"/>
          <w:sz w:val="24"/>
          <w:szCs w:val="24"/>
          <w:lang w:val="es-CO"/>
        </w:rPr>
        <w:t>empresa</w:t>
      </w:r>
      <w:r w:rsidRPr="00217437">
        <w:rPr>
          <w:rFonts w:ascii="Century Gothic" w:hAnsi="Century Gothic"/>
          <w:sz w:val="24"/>
          <w:szCs w:val="24"/>
          <w:lang w:val="es-CO"/>
        </w:rPr>
        <w:t xml:space="preserve"> será informado a la entidad administradora de riesgos laborales. </w:t>
      </w:r>
    </w:p>
    <w:p w14:paraId="689316A6" w14:textId="77777777" w:rsidR="00933174" w:rsidRPr="00217437" w:rsidRDefault="00933174" w:rsidP="00217437">
      <w:pPr>
        <w:spacing w:line="360" w:lineRule="auto"/>
        <w:jc w:val="both"/>
        <w:rPr>
          <w:rFonts w:ascii="Century Gothic" w:hAnsi="Century Gothic"/>
          <w:sz w:val="24"/>
          <w:szCs w:val="24"/>
          <w:lang w:val="es-CO"/>
        </w:rPr>
      </w:pPr>
    </w:p>
    <w:p w14:paraId="69D0ABF5" w14:textId="6B3A41A6" w:rsidR="00217437" w:rsidRPr="00933174" w:rsidRDefault="00217437" w:rsidP="00933174">
      <w:pPr>
        <w:spacing w:line="360" w:lineRule="auto"/>
        <w:jc w:val="both"/>
        <w:rPr>
          <w:rFonts w:ascii="Century Gothic" w:hAnsi="Century Gothic"/>
          <w:sz w:val="24"/>
          <w:szCs w:val="24"/>
          <w:lang w:val="es-CO"/>
        </w:rPr>
      </w:pPr>
      <w:r w:rsidRPr="00933174">
        <w:rPr>
          <w:rFonts w:ascii="Century Gothic" w:hAnsi="Century Gothic"/>
          <w:b/>
          <w:bCs/>
          <w:sz w:val="24"/>
          <w:szCs w:val="24"/>
          <w:lang w:val="es-CO"/>
        </w:rPr>
        <w:t>ARTÍCULO 4</w:t>
      </w:r>
      <w:r w:rsidR="00933174" w:rsidRPr="00933174">
        <w:rPr>
          <w:rFonts w:ascii="Century Gothic" w:hAnsi="Century Gothic"/>
          <w:b/>
          <w:bCs/>
          <w:sz w:val="24"/>
          <w:szCs w:val="24"/>
          <w:lang w:val="es-CO"/>
        </w:rPr>
        <w:t>5</w:t>
      </w:r>
      <w:r w:rsidRPr="00933174">
        <w:rPr>
          <w:rFonts w:ascii="Century Gothic" w:hAnsi="Century Gothic"/>
          <w:b/>
          <w:bCs/>
          <w:sz w:val="24"/>
          <w:szCs w:val="24"/>
          <w:lang w:val="es-CO"/>
        </w:rPr>
        <w:t>.</w:t>
      </w:r>
      <w:r w:rsidRPr="00217437">
        <w:rPr>
          <w:rFonts w:ascii="Century Gothic" w:hAnsi="Century Gothic"/>
          <w:sz w:val="24"/>
          <w:szCs w:val="24"/>
          <w:lang w:val="es-CO"/>
        </w:rPr>
        <w:t xml:space="preserve"> En todo caso, en lo referente a los puntos de que trata este capítulo, tanto la empresa como los trabajadores se someterán a las normas de riesgos laborales establecidas en el del Código Sustantivo del Trabajo, la Resolución 1016 de 1989 expedida por el Ministerio de la Protección Social y las demás que con tal fin se establezcan. De la misma manera, ambas partes están obligadas a sujetarse al Decreto Ley 1295 de 2012, Ley 776 del 17 de diciembre de 2002 y demás normas concordantes o aquellas que lo modifiquen o adicionen. </w:t>
      </w:r>
    </w:p>
    <w:p w14:paraId="7B880057" w14:textId="3CCEC568" w:rsidR="00D41176" w:rsidRPr="00626D46" w:rsidRDefault="00D41176" w:rsidP="00253474">
      <w:pPr>
        <w:pStyle w:val="NormalWeb"/>
        <w:spacing w:line="360" w:lineRule="auto"/>
        <w:jc w:val="both"/>
        <w:rPr>
          <w:rStyle w:val="Textoennegrita"/>
          <w:rFonts w:ascii="Arial" w:eastAsiaTheme="majorEastAsia" w:hAnsi="Arial" w:cs="Arial"/>
          <w:b w:val="0"/>
        </w:rPr>
      </w:pPr>
      <w:r w:rsidRPr="00626D46">
        <w:rPr>
          <w:rStyle w:val="Textoennegrita"/>
          <w:rFonts w:ascii="Arial" w:eastAsiaTheme="majorEastAsia" w:hAnsi="Arial" w:cs="Arial"/>
          <w:b w:val="0"/>
        </w:rPr>
        <w:t xml:space="preserve">Artículo 5º: Los trabajadores que por circunstancias de fuerza mayor deban ausentarse en el trabajo, deberán solicitar el permiso de manera escrita a la empresa. Quien decidirá su aprobación o negación según las causas. Este permiso deberá solicitarse con tres días de anticipación, con excepción que sea de fuerza mayor se concederá inmediatamente. </w:t>
      </w:r>
    </w:p>
    <w:p w14:paraId="2B81F50E" w14:textId="77777777" w:rsidR="00D41176" w:rsidRPr="00626D46" w:rsidRDefault="00D41176" w:rsidP="00253474">
      <w:pPr>
        <w:pStyle w:val="NormalWeb"/>
        <w:spacing w:line="360" w:lineRule="auto"/>
        <w:jc w:val="center"/>
        <w:rPr>
          <w:rFonts w:ascii="Arial" w:hAnsi="Arial" w:cs="Arial"/>
        </w:rPr>
      </w:pPr>
      <w:bookmarkStart w:id="1" w:name="artículo_7º"/>
      <w:r w:rsidRPr="00626D46">
        <w:rPr>
          <w:rStyle w:val="Textoennegrita"/>
          <w:rFonts w:ascii="Arial" w:eastAsiaTheme="majorEastAsia" w:hAnsi="Arial" w:cs="Arial"/>
        </w:rPr>
        <w:t>ENFERMEDADES</w:t>
      </w:r>
      <w:bookmarkEnd w:id="1"/>
      <w:r w:rsidRPr="00626D46">
        <w:rPr>
          <w:rStyle w:val="Textoennegrita"/>
          <w:rFonts w:ascii="Arial" w:eastAsiaTheme="majorEastAsia" w:hAnsi="Arial" w:cs="Arial"/>
        </w:rPr>
        <w:t xml:space="preserve"> INCULPABLES.</w:t>
      </w:r>
    </w:p>
    <w:p w14:paraId="33A2DFD8" w14:textId="77777777" w:rsidR="00D41176" w:rsidRPr="00626D46" w:rsidRDefault="00D41176" w:rsidP="00253474">
      <w:pPr>
        <w:pStyle w:val="NormalWeb"/>
        <w:spacing w:line="360" w:lineRule="auto"/>
        <w:jc w:val="both"/>
        <w:rPr>
          <w:rFonts w:ascii="Arial" w:hAnsi="Arial" w:cs="Arial"/>
        </w:rPr>
      </w:pPr>
      <w:r w:rsidRPr="00626D46">
        <w:rPr>
          <w:rStyle w:val="Textoennegrita"/>
          <w:rFonts w:ascii="Arial" w:eastAsiaTheme="majorEastAsia" w:hAnsi="Arial" w:cs="Arial"/>
        </w:rPr>
        <w:t>Artículo 6º:</w:t>
      </w:r>
      <w:r w:rsidRPr="00626D46">
        <w:rPr>
          <w:rFonts w:ascii="Arial" w:hAnsi="Arial" w:cs="Arial"/>
        </w:rPr>
        <w:t xml:space="preserve"> El personal deberá someterse a los exámenes médicos que la empresa establezca, bien sea por disposiciones legales o por determinación de la misma.</w:t>
      </w:r>
    </w:p>
    <w:p w14:paraId="0A723F6F" w14:textId="77777777" w:rsidR="00D41176" w:rsidRPr="00626D46" w:rsidRDefault="00D41176" w:rsidP="00253474">
      <w:pPr>
        <w:pStyle w:val="NormalWeb"/>
        <w:spacing w:line="360" w:lineRule="auto"/>
        <w:jc w:val="both"/>
        <w:rPr>
          <w:rFonts w:ascii="Arial" w:hAnsi="Arial" w:cs="Arial"/>
        </w:rPr>
      </w:pPr>
      <w:bookmarkStart w:id="2" w:name="Artículo_8º"/>
      <w:r w:rsidRPr="00626D46">
        <w:rPr>
          <w:rStyle w:val="Textoennegrita"/>
          <w:rFonts w:ascii="Arial" w:eastAsiaTheme="majorEastAsia" w:hAnsi="Arial" w:cs="Arial"/>
        </w:rPr>
        <w:t>Artículo 7º</w:t>
      </w:r>
      <w:bookmarkEnd w:id="2"/>
      <w:r w:rsidRPr="00626D46">
        <w:rPr>
          <w:rStyle w:val="Textoennegrita"/>
          <w:rFonts w:ascii="Arial" w:eastAsiaTheme="majorEastAsia" w:hAnsi="Arial" w:cs="Arial"/>
        </w:rPr>
        <w:t>:</w:t>
      </w:r>
      <w:r w:rsidRPr="00626D46">
        <w:rPr>
          <w:rFonts w:ascii="Arial" w:hAnsi="Arial" w:cs="Arial"/>
        </w:rPr>
        <w:t xml:space="preserve"> El trabajador que por causa de alguna enfermedad de carácter no culpable falte a sus deberes, deberá comunicarlo a la empresa dentro de un término de tres horas de la iniciación de su jornada de trabajo. </w:t>
      </w:r>
    </w:p>
    <w:p w14:paraId="5BF83042" w14:textId="77777777" w:rsidR="00D41176" w:rsidRPr="00626D46" w:rsidRDefault="00D41176" w:rsidP="00253474">
      <w:pPr>
        <w:pStyle w:val="NormalWeb"/>
        <w:spacing w:line="360" w:lineRule="auto"/>
        <w:jc w:val="both"/>
        <w:rPr>
          <w:rFonts w:ascii="Arial" w:hAnsi="Arial" w:cs="Arial"/>
        </w:rPr>
      </w:pPr>
      <w:r w:rsidRPr="00626D46">
        <w:rPr>
          <w:rFonts w:ascii="Arial" w:hAnsi="Arial" w:cs="Arial"/>
        </w:rPr>
        <w:t xml:space="preserve">Este caso podrá ser comunicado bien sea personalmente o por teléfono, como también por familiares o amigos en caso que el trabajador este imposibilitado para hacerlo.  </w:t>
      </w:r>
    </w:p>
    <w:p w14:paraId="5B6030E3" w14:textId="7EB5407D" w:rsidR="00D41176" w:rsidRDefault="00D41176" w:rsidP="00253474">
      <w:pPr>
        <w:pStyle w:val="NormalWeb"/>
        <w:spacing w:line="360" w:lineRule="auto"/>
        <w:jc w:val="both"/>
        <w:rPr>
          <w:rFonts w:ascii="Arial" w:hAnsi="Arial" w:cs="Arial"/>
        </w:rPr>
      </w:pPr>
      <w:r w:rsidRPr="00626D46">
        <w:rPr>
          <w:rStyle w:val="Textoennegrita"/>
          <w:rFonts w:ascii="Arial" w:eastAsiaTheme="majorEastAsia" w:hAnsi="Arial" w:cs="Arial"/>
        </w:rPr>
        <w:t>Artículo 8º:</w:t>
      </w:r>
      <w:r w:rsidRPr="00626D46">
        <w:rPr>
          <w:rFonts w:ascii="Arial" w:hAnsi="Arial" w:cs="Arial"/>
        </w:rPr>
        <w:t xml:space="preserve"> El olvido de la confirmación de la inasistencia acarreara la pérdida del derecho a retribuciones por causa del accidente o enfermedad inculpable, como también el empleador podrá imponer </w:t>
      </w:r>
      <w:r w:rsidR="00626D46">
        <w:rPr>
          <w:rFonts w:ascii="Arial" w:hAnsi="Arial" w:cs="Arial"/>
        </w:rPr>
        <w:t>sanciones,</w:t>
      </w:r>
      <w:r w:rsidRPr="00626D46">
        <w:rPr>
          <w:rFonts w:ascii="Arial" w:hAnsi="Arial" w:cs="Arial"/>
        </w:rPr>
        <w:t xml:space="preserve"> salvo que la enfermedad tenga carácter de gravedad que resulte acreditada.</w:t>
      </w:r>
    </w:p>
    <w:p w14:paraId="3B9FDBAF" w14:textId="3936FA3C" w:rsidR="00933174" w:rsidRPr="004B7687" w:rsidRDefault="00933174" w:rsidP="004B7687">
      <w:pPr>
        <w:pStyle w:val="Sinespaciado"/>
        <w:jc w:val="center"/>
        <w:rPr>
          <w:rFonts w:ascii="Century Gothic" w:hAnsi="Century Gothic"/>
          <w:sz w:val="24"/>
          <w:szCs w:val="24"/>
          <w:lang w:val="es-CO"/>
        </w:rPr>
      </w:pPr>
      <w:r w:rsidRPr="004B7687">
        <w:rPr>
          <w:rFonts w:ascii="Century Gothic" w:hAnsi="Century Gothic"/>
          <w:sz w:val="24"/>
          <w:szCs w:val="24"/>
          <w:lang w:val="es-CO"/>
        </w:rPr>
        <w:lastRenderedPageBreak/>
        <w:t>CAPÍTULO X</w:t>
      </w:r>
      <w:r w:rsidR="004B7687">
        <w:rPr>
          <w:rFonts w:ascii="Century Gothic" w:hAnsi="Century Gothic"/>
          <w:sz w:val="24"/>
          <w:szCs w:val="24"/>
          <w:lang w:val="es-CO"/>
        </w:rPr>
        <w:t>V</w:t>
      </w:r>
    </w:p>
    <w:p w14:paraId="7EBBAD20" w14:textId="77777777" w:rsidR="00933174" w:rsidRPr="00595405" w:rsidRDefault="00933174" w:rsidP="004B7687">
      <w:pPr>
        <w:pStyle w:val="Sinespaciado"/>
        <w:jc w:val="center"/>
        <w:rPr>
          <w:rFonts w:ascii="Century Gothic" w:eastAsia="Tahoma, Tahoma" w:hAnsi="Century Gothic"/>
          <w:sz w:val="24"/>
          <w:szCs w:val="24"/>
          <w:lang w:val="es-CO"/>
        </w:rPr>
      </w:pPr>
      <w:r w:rsidRPr="00595405">
        <w:rPr>
          <w:rFonts w:ascii="Century Gothic" w:eastAsia="Tahoma, Tahoma" w:hAnsi="Century Gothic"/>
          <w:sz w:val="24"/>
          <w:szCs w:val="24"/>
          <w:lang w:val="es-CO"/>
        </w:rPr>
        <w:t>PRESCRIPCIONES DE ORDEN</w:t>
      </w:r>
    </w:p>
    <w:p w14:paraId="367A7A8B" w14:textId="77777777" w:rsidR="00933174" w:rsidRPr="004B7687" w:rsidRDefault="00933174" w:rsidP="004B7687">
      <w:pPr>
        <w:pStyle w:val="Sinespaciado"/>
        <w:jc w:val="center"/>
        <w:rPr>
          <w:rFonts w:ascii="Century Gothic" w:hAnsi="Century Gothic"/>
          <w:sz w:val="24"/>
          <w:szCs w:val="24"/>
          <w:lang w:val="es-CO"/>
        </w:rPr>
      </w:pPr>
      <w:r w:rsidRPr="004B7687">
        <w:rPr>
          <w:rFonts w:ascii="Century Gothic" w:hAnsi="Century Gothic"/>
          <w:sz w:val="24"/>
          <w:szCs w:val="24"/>
          <w:lang w:val="es-CO"/>
        </w:rPr>
        <w:t>DEBERES DE LOS TRABAJADORES</w:t>
      </w:r>
    </w:p>
    <w:p w14:paraId="13BBE48A" w14:textId="77777777" w:rsidR="00933174" w:rsidRPr="00933174" w:rsidRDefault="00933174" w:rsidP="00933174">
      <w:pPr>
        <w:spacing w:line="360" w:lineRule="auto"/>
        <w:jc w:val="center"/>
        <w:rPr>
          <w:rFonts w:ascii="Century Gothic" w:hAnsi="Century Gothic"/>
          <w:sz w:val="24"/>
          <w:szCs w:val="24"/>
          <w:lang w:val="es-CO"/>
        </w:rPr>
      </w:pPr>
    </w:p>
    <w:p w14:paraId="2A3B505C" w14:textId="3755E1A6" w:rsidR="00933174" w:rsidRPr="00933174" w:rsidRDefault="00933174" w:rsidP="00933174">
      <w:pPr>
        <w:spacing w:line="360" w:lineRule="auto"/>
        <w:jc w:val="both"/>
        <w:rPr>
          <w:rFonts w:ascii="Century Gothic" w:hAnsi="Century Gothic"/>
          <w:sz w:val="24"/>
          <w:szCs w:val="24"/>
          <w:lang w:val="es-CO"/>
        </w:rPr>
      </w:pPr>
      <w:r w:rsidRPr="00933174">
        <w:rPr>
          <w:rFonts w:ascii="Century Gothic" w:hAnsi="Century Gothic"/>
          <w:b/>
          <w:bCs/>
          <w:sz w:val="24"/>
          <w:szCs w:val="24"/>
          <w:lang w:val="es-CO"/>
        </w:rPr>
        <w:t>ARTÍCULO 46</w:t>
      </w:r>
      <w:r w:rsidRPr="00933174">
        <w:rPr>
          <w:rFonts w:ascii="Century Gothic" w:hAnsi="Century Gothic"/>
          <w:sz w:val="24"/>
          <w:szCs w:val="24"/>
          <w:lang w:val="es-CO"/>
        </w:rPr>
        <w:t xml:space="preserve">. </w:t>
      </w:r>
      <w:r w:rsidR="00197401" w:rsidRPr="00197401">
        <w:rPr>
          <w:rFonts w:ascii="Century Gothic" w:hAnsi="Century Gothic"/>
          <w:sz w:val="24"/>
          <w:szCs w:val="24"/>
          <w:lang w:val="es-CO"/>
        </w:rPr>
        <w:t>los deberes generales que tienen los trabajadores para con la empresa como institución</w:t>
      </w:r>
      <w:r w:rsidR="00197401">
        <w:rPr>
          <w:rFonts w:ascii="Century Gothic" w:hAnsi="Century Gothic"/>
          <w:sz w:val="24"/>
          <w:szCs w:val="24"/>
          <w:lang w:val="es-CO"/>
        </w:rPr>
        <w:t xml:space="preserve"> los siguientes: </w:t>
      </w:r>
    </w:p>
    <w:p w14:paraId="637E05F5" w14:textId="77777777" w:rsidR="007E54C0" w:rsidRDefault="007E54C0" w:rsidP="007E54C0">
      <w:pPr>
        <w:spacing w:line="360" w:lineRule="auto"/>
        <w:jc w:val="both"/>
        <w:rPr>
          <w:rFonts w:ascii="Century Gothic" w:hAnsi="Century Gothic"/>
          <w:sz w:val="24"/>
          <w:szCs w:val="24"/>
          <w:lang w:val="es-CO"/>
        </w:rPr>
      </w:pPr>
    </w:p>
    <w:p w14:paraId="4086A52D" w14:textId="6C83B9BC" w:rsidR="00933174" w:rsidRDefault="00933174" w:rsidP="007E54C0">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 xml:space="preserve">Observar la misión, visión y valores de la empresa, así como los principios éticos y morales. </w:t>
      </w:r>
    </w:p>
    <w:p w14:paraId="654D0640" w14:textId="77777777" w:rsidR="007E54C0" w:rsidRDefault="00933174" w:rsidP="00933174">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 xml:space="preserve">Anteponer los principios éticos, morales y profesionales al cumplimiento de sus metas laborales y administrativas. </w:t>
      </w:r>
    </w:p>
    <w:p w14:paraId="7833B846" w14:textId="77777777" w:rsidR="007E54C0" w:rsidRDefault="00933174" w:rsidP="00933174">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 xml:space="preserve"> Respeto y subordinación a los superiores. </w:t>
      </w:r>
    </w:p>
    <w:p w14:paraId="4C00D1CE" w14:textId="567D9796" w:rsidR="007E54C0" w:rsidRDefault="00933174" w:rsidP="00933174">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 xml:space="preserve">Respeto y buen trato con sus compañeros de trabajo, con usuarios y clientes en general. </w:t>
      </w:r>
    </w:p>
    <w:p w14:paraId="000D6400" w14:textId="77777777" w:rsidR="007E54C0" w:rsidRDefault="00933174" w:rsidP="00933174">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 xml:space="preserve">Responder por el cuidado de su salud e integridad física durante el ejercicio de sus funciones. </w:t>
      </w:r>
    </w:p>
    <w:p w14:paraId="39B7EC13" w14:textId="77777777" w:rsidR="007E54C0" w:rsidRDefault="00933174" w:rsidP="00933174">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Procurar armonía con sus superiores y compañeros de trabajo, en las relaciones personales y en la ejecución de labores</w:t>
      </w:r>
      <w:r w:rsidR="007E54C0" w:rsidRPr="007E54C0">
        <w:rPr>
          <w:rFonts w:ascii="Century Gothic" w:hAnsi="Century Gothic"/>
          <w:sz w:val="24"/>
          <w:szCs w:val="24"/>
          <w:lang w:val="es-CO"/>
        </w:rPr>
        <w:t xml:space="preserve"> con internos y externos: (Autoridades, usuarios, aseguradoras y clientes)</w:t>
      </w:r>
      <w:r w:rsidRPr="007E54C0">
        <w:rPr>
          <w:rFonts w:ascii="Century Gothic" w:hAnsi="Century Gothic"/>
          <w:sz w:val="24"/>
          <w:szCs w:val="24"/>
          <w:lang w:val="es-CO"/>
        </w:rPr>
        <w:t xml:space="preserve">. </w:t>
      </w:r>
    </w:p>
    <w:p w14:paraId="54F490B2" w14:textId="77777777" w:rsidR="007E54C0" w:rsidRDefault="00933174" w:rsidP="00933174">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 xml:space="preserve">Guardar buena conducta en todo sentido y obrar con espíritu de leal colaboración en el orden moral y disciplina general de la empresa. </w:t>
      </w:r>
    </w:p>
    <w:p w14:paraId="289574DD" w14:textId="77777777" w:rsidR="007E54C0" w:rsidRDefault="00933174" w:rsidP="007E54C0">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 xml:space="preserve">Ejecutar los trabajos que le confíen con honradez, </w:t>
      </w:r>
      <w:r w:rsidR="007E54C0">
        <w:rPr>
          <w:rFonts w:ascii="Century Gothic" w:hAnsi="Century Gothic"/>
          <w:sz w:val="24"/>
          <w:szCs w:val="24"/>
          <w:lang w:val="es-CO"/>
        </w:rPr>
        <w:t xml:space="preserve">efectividad, diligencia, eficacia y oportunidad. </w:t>
      </w:r>
    </w:p>
    <w:p w14:paraId="11A11B5B" w14:textId="2CFAADD8" w:rsidR="00933174" w:rsidRDefault="007E54C0" w:rsidP="007E54C0">
      <w:pPr>
        <w:pStyle w:val="Prrafodelista"/>
        <w:numPr>
          <w:ilvl w:val="0"/>
          <w:numId w:val="18"/>
        </w:numPr>
        <w:spacing w:line="360" w:lineRule="auto"/>
        <w:jc w:val="both"/>
        <w:rPr>
          <w:rFonts w:ascii="Century Gothic" w:hAnsi="Century Gothic"/>
          <w:sz w:val="24"/>
          <w:szCs w:val="24"/>
          <w:lang w:val="es-CO"/>
        </w:rPr>
      </w:pPr>
      <w:r>
        <w:rPr>
          <w:rFonts w:ascii="Century Gothic" w:hAnsi="Century Gothic"/>
          <w:sz w:val="24"/>
          <w:szCs w:val="24"/>
          <w:lang w:val="es-CO"/>
        </w:rPr>
        <w:t>Realizar</w:t>
      </w:r>
      <w:r w:rsidR="00933174" w:rsidRPr="00933174">
        <w:rPr>
          <w:rFonts w:ascii="Century Gothic" w:hAnsi="Century Gothic"/>
          <w:sz w:val="24"/>
          <w:szCs w:val="24"/>
          <w:lang w:val="es-CO"/>
        </w:rPr>
        <w:t xml:space="preserve"> las observaciones, reclamos y solicitudes a que haya lugar por conducto del respectivo superior y de manera fundada, comedida y respetuosa. </w:t>
      </w:r>
    </w:p>
    <w:p w14:paraId="6CA31B7E" w14:textId="4B4218E5" w:rsidR="00933174" w:rsidRDefault="00933174" w:rsidP="00933174">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Recibir y ac</w:t>
      </w:r>
      <w:r w:rsidR="007E54C0">
        <w:rPr>
          <w:rFonts w:ascii="Century Gothic" w:hAnsi="Century Gothic"/>
          <w:sz w:val="24"/>
          <w:szCs w:val="24"/>
          <w:lang w:val="es-CO"/>
        </w:rPr>
        <w:t>atar</w:t>
      </w:r>
      <w:r w:rsidRPr="007E54C0">
        <w:rPr>
          <w:rFonts w:ascii="Century Gothic" w:hAnsi="Century Gothic"/>
          <w:sz w:val="24"/>
          <w:szCs w:val="24"/>
          <w:lang w:val="es-CO"/>
        </w:rPr>
        <w:t xml:space="preserve"> las órdenes, instrucciones y correcciones relacionadas con el trabajo, c</w:t>
      </w:r>
      <w:r w:rsidR="007E54C0">
        <w:rPr>
          <w:rFonts w:ascii="Century Gothic" w:hAnsi="Century Gothic"/>
          <w:sz w:val="24"/>
          <w:szCs w:val="24"/>
          <w:lang w:val="es-CO"/>
        </w:rPr>
        <w:t>uyo objetivo es</w:t>
      </w:r>
      <w:r w:rsidRPr="007E54C0">
        <w:rPr>
          <w:rFonts w:ascii="Century Gothic" w:hAnsi="Century Gothic"/>
          <w:sz w:val="24"/>
          <w:szCs w:val="24"/>
          <w:lang w:val="es-CO"/>
        </w:rPr>
        <w:t xml:space="preserve"> la de encaminar y perfeccionar los esfuerzos en provecho propio y de la empresa en general. </w:t>
      </w:r>
    </w:p>
    <w:p w14:paraId="48629BC5" w14:textId="769FF6D8" w:rsidR="00933174" w:rsidRDefault="00933174" w:rsidP="00933174">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lastRenderedPageBreak/>
        <w:t>Cumplir con los horarios de trabajo estipulados por la empresa; sin perjuicio que la empresa, según sus necesidades, pueda mantener</w:t>
      </w:r>
      <w:r w:rsidR="007E54C0">
        <w:rPr>
          <w:rFonts w:ascii="Century Gothic" w:hAnsi="Century Gothic"/>
          <w:sz w:val="24"/>
          <w:szCs w:val="24"/>
          <w:lang w:val="es-CO"/>
        </w:rPr>
        <w:t>los</w:t>
      </w:r>
      <w:r w:rsidRPr="007E54C0">
        <w:rPr>
          <w:rFonts w:ascii="Century Gothic" w:hAnsi="Century Gothic"/>
          <w:sz w:val="24"/>
          <w:szCs w:val="24"/>
          <w:lang w:val="es-CO"/>
        </w:rPr>
        <w:t xml:space="preserve"> o cambiar los horarios de trabajo. </w:t>
      </w:r>
    </w:p>
    <w:p w14:paraId="09FEBD18" w14:textId="7183E639" w:rsidR="00933174" w:rsidRDefault="00933174" w:rsidP="00933174">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 xml:space="preserve"> Observar y atender las medidas y precauciones que le indique su respectivo jefe para el manejo de los equipos o elementos de trabajo. </w:t>
      </w:r>
    </w:p>
    <w:p w14:paraId="0CA9041C" w14:textId="003980C2" w:rsidR="00933174" w:rsidRDefault="007E54C0" w:rsidP="00933174">
      <w:pPr>
        <w:pStyle w:val="Prrafodelista"/>
        <w:numPr>
          <w:ilvl w:val="0"/>
          <w:numId w:val="18"/>
        </w:numPr>
        <w:spacing w:line="360" w:lineRule="auto"/>
        <w:jc w:val="both"/>
        <w:rPr>
          <w:rFonts w:ascii="Century Gothic" w:hAnsi="Century Gothic"/>
          <w:sz w:val="24"/>
          <w:szCs w:val="24"/>
          <w:lang w:val="es-CO"/>
        </w:rPr>
      </w:pPr>
      <w:r>
        <w:rPr>
          <w:rFonts w:ascii="Century Gothic" w:hAnsi="Century Gothic"/>
          <w:sz w:val="24"/>
          <w:szCs w:val="24"/>
          <w:lang w:val="es-CO"/>
        </w:rPr>
        <w:t xml:space="preserve"> </w:t>
      </w:r>
      <w:r w:rsidR="00933174" w:rsidRPr="007E54C0">
        <w:rPr>
          <w:rFonts w:ascii="Century Gothic" w:hAnsi="Century Gothic"/>
          <w:sz w:val="24"/>
          <w:szCs w:val="24"/>
          <w:lang w:val="es-CO"/>
        </w:rPr>
        <w:t xml:space="preserve">Mantenerse en estado de limpieza, en su ropa como en su persona, teniendo en cuenta la clase de labor que le ha sido encomendada y hacer un uso adecuado de las instalaciones de la empresa. </w:t>
      </w:r>
    </w:p>
    <w:p w14:paraId="4B0F571A" w14:textId="3CC68666" w:rsidR="00933174" w:rsidRDefault="00933174" w:rsidP="00933174">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Evitar que terceras personas</w:t>
      </w:r>
      <w:r w:rsidR="007E54C0">
        <w:rPr>
          <w:rFonts w:ascii="Century Gothic" w:hAnsi="Century Gothic"/>
          <w:sz w:val="24"/>
          <w:szCs w:val="24"/>
          <w:lang w:val="es-CO"/>
        </w:rPr>
        <w:t xml:space="preserve"> ajenas al servicio o a la empresa</w:t>
      </w:r>
      <w:r w:rsidRPr="007E54C0">
        <w:rPr>
          <w:rFonts w:ascii="Century Gothic" w:hAnsi="Century Gothic"/>
          <w:sz w:val="24"/>
          <w:szCs w:val="24"/>
          <w:lang w:val="es-CO"/>
        </w:rPr>
        <w:t xml:space="preserve"> utilicen información confidencial, materiales, elementos de trabajo, enseres, mobiliario, equipos electrónicos, utensilios de oficina y, en general, los muebles e inmuebles del lugar donde desempeñen sus funciones, que estén al servicio o beneficio de la empresa o que se hayan dispuesto para uso exclusivo de sus empleados.</w:t>
      </w:r>
    </w:p>
    <w:p w14:paraId="40D614AB" w14:textId="77777777" w:rsidR="007E54C0" w:rsidRDefault="00933174" w:rsidP="00933174">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 xml:space="preserve">Guardar reserva absoluta con relación a los Manuales de Procedimientos, programas de sistematización, información atinente a asuntos internos o administrativos de la empresa de cualquier índole o que estén relaciones con los socios, usuarios o contratistas. </w:t>
      </w:r>
    </w:p>
    <w:p w14:paraId="67E47A15" w14:textId="77777777" w:rsidR="007E54C0" w:rsidRDefault="00933174" w:rsidP="00933174">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 xml:space="preserve">No pedir, ofrecer ni aceptar ningún tipo de dadivas. Así mismo se abstendrán de recibir remuneración de terceras personas. </w:t>
      </w:r>
    </w:p>
    <w:p w14:paraId="073304F4" w14:textId="6F74E64A" w:rsidR="00933174" w:rsidRDefault="00933174" w:rsidP="00933174">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 xml:space="preserve"> Comunicar oportunamente a sus superiores todo hecho o irregularidad que sea cometido por parte de otro empleado, funcionario o tercero que afecte los intereses de la empresa, clientes, proveedores, socios o trabajadores. </w:t>
      </w:r>
    </w:p>
    <w:p w14:paraId="72B39BCB" w14:textId="783FF41D" w:rsidR="008B7A81" w:rsidRPr="008B7A81" w:rsidRDefault="008B7A81" w:rsidP="00933174">
      <w:pPr>
        <w:pStyle w:val="Prrafodelista"/>
        <w:numPr>
          <w:ilvl w:val="0"/>
          <w:numId w:val="18"/>
        </w:numPr>
        <w:spacing w:line="360" w:lineRule="auto"/>
        <w:jc w:val="both"/>
        <w:rPr>
          <w:rFonts w:ascii="Century Gothic" w:hAnsi="Century Gothic"/>
          <w:sz w:val="24"/>
          <w:szCs w:val="24"/>
          <w:lang w:val="es-CO"/>
        </w:rPr>
      </w:pPr>
      <w:r w:rsidRPr="008B7A81">
        <w:rPr>
          <w:rFonts w:ascii="Century Gothic" w:hAnsi="Century Gothic" w:cs="Arial"/>
          <w:sz w:val="24"/>
          <w:szCs w:val="24"/>
          <w:lang w:val="es-CO"/>
        </w:rPr>
        <w:t>usar el uniforme asignado por la empresa y sus respectivos implementos de seguridad</w:t>
      </w:r>
    </w:p>
    <w:p w14:paraId="4B51AEAD" w14:textId="71A6181B" w:rsidR="00933174" w:rsidRDefault="00933174" w:rsidP="00933174">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 xml:space="preserve">Acatar el conducto regular en sus relaciones con la empresa. </w:t>
      </w:r>
    </w:p>
    <w:p w14:paraId="159B5542" w14:textId="77777777" w:rsidR="007E54C0" w:rsidRDefault="00933174" w:rsidP="00933174">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lastRenderedPageBreak/>
        <w:t xml:space="preserve">Conocer y estar permanentemente actualizados en todas las normas, políticas y procedimientos que hacen parte de los diferentes procesos o subprocesos de la empresa. </w:t>
      </w:r>
    </w:p>
    <w:p w14:paraId="07A6F190" w14:textId="77777777" w:rsidR="007E54C0" w:rsidRDefault="00933174" w:rsidP="00933174">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 xml:space="preserve">Dar estricto cumplimiento a las normas, documentos y procedimientos que hacen parte de cada proceso o subproceso. </w:t>
      </w:r>
    </w:p>
    <w:p w14:paraId="2B18A2CE" w14:textId="77777777" w:rsidR="007E54C0" w:rsidRDefault="00933174" w:rsidP="00933174">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 xml:space="preserve">Abstenerse de participar en actividades ilegales. </w:t>
      </w:r>
    </w:p>
    <w:p w14:paraId="710CEBE0" w14:textId="77777777" w:rsidR="007E54C0" w:rsidRDefault="00933174" w:rsidP="00933174">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Abstenerse de asesorar personas involucradas con actividades ilegales.</w:t>
      </w:r>
    </w:p>
    <w:p w14:paraId="1EB5B0D9" w14:textId="04C46046" w:rsidR="00933174" w:rsidRDefault="007E54C0" w:rsidP="00933174">
      <w:pPr>
        <w:pStyle w:val="Prrafodelista"/>
        <w:numPr>
          <w:ilvl w:val="0"/>
          <w:numId w:val="18"/>
        </w:numPr>
        <w:spacing w:line="360" w:lineRule="auto"/>
        <w:jc w:val="both"/>
        <w:rPr>
          <w:rFonts w:ascii="Century Gothic" w:hAnsi="Century Gothic"/>
          <w:sz w:val="24"/>
          <w:szCs w:val="24"/>
          <w:lang w:val="es-CO"/>
        </w:rPr>
      </w:pPr>
      <w:r>
        <w:rPr>
          <w:rFonts w:ascii="Century Gothic" w:hAnsi="Century Gothic"/>
          <w:sz w:val="24"/>
          <w:szCs w:val="24"/>
          <w:lang w:val="es-CO"/>
        </w:rPr>
        <w:t>A</w:t>
      </w:r>
      <w:r w:rsidR="00933174" w:rsidRPr="007E54C0">
        <w:rPr>
          <w:rFonts w:ascii="Century Gothic" w:hAnsi="Century Gothic"/>
          <w:sz w:val="24"/>
          <w:szCs w:val="24"/>
          <w:lang w:val="es-CO"/>
        </w:rPr>
        <w:t xml:space="preserve">nalizar los riesgos de su tarea y reportar cualquier desviación que pueda ir en contra de su salud o seguridad a su jefe inmediato, antes de iniciar sus labores. </w:t>
      </w:r>
    </w:p>
    <w:p w14:paraId="09EB523F" w14:textId="77777777" w:rsidR="007E54C0" w:rsidRDefault="00933174" w:rsidP="007E54C0">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 xml:space="preserve">Hacer uso adecuado y exclusivo para el trabajo de los medios tecnológicos como Internet, teléfonos fijos, celulares, equipos de oficina, herramientas, entre otros. </w:t>
      </w:r>
    </w:p>
    <w:p w14:paraId="4452A37F" w14:textId="23BEE0E1" w:rsidR="00933174" w:rsidRDefault="00933174" w:rsidP="007E54C0">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 xml:space="preserve">Acoger, respetar y dar cumplimiento cabal a las políticas que, para la adecuación y desarrollo de su objeto social, implemente la empresa. </w:t>
      </w:r>
    </w:p>
    <w:p w14:paraId="31570DF6" w14:textId="7A772DF3" w:rsidR="00933174" w:rsidRDefault="00933174" w:rsidP="00933174">
      <w:pPr>
        <w:pStyle w:val="Prrafodelista"/>
        <w:numPr>
          <w:ilvl w:val="0"/>
          <w:numId w:val="18"/>
        </w:numPr>
        <w:spacing w:line="360" w:lineRule="auto"/>
        <w:jc w:val="both"/>
        <w:rPr>
          <w:rFonts w:ascii="Century Gothic" w:hAnsi="Century Gothic"/>
          <w:sz w:val="24"/>
          <w:szCs w:val="24"/>
          <w:lang w:val="es-CO"/>
        </w:rPr>
      </w:pPr>
      <w:r w:rsidRPr="007E54C0">
        <w:rPr>
          <w:rFonts w:ascii="Century Gothic" w:hAnsi="Century Gothic"/>
          <w:sz w:val="24"/>
          <w:szCs w:val="24"/>
          <w:lang w:val="es-CO"/>
        </w:rPr>
        <w:t xml:space="preserve">Administrar adecuadamente los recursos de forma seria, segura, rentable y eficiente. </w:t>
      </w:r>
    </w:p>
    <w:p w14:paraId="492AC368" w14:textId="325D457F" w:rsidR="007E54C0" w:rsidRDefault="007E54C0" w:rsidP="00933174">
      <w:pPr>
        <w:pStyle w:val="Prrafodelista"/>
        <w:numPr>
          <w:ilvl w:val="0"/>
          <w:numId w:val="18"/>
        </w:numPr>
        <w:spacing w:line="360" w:lineRule="auto"/>
        <w:jc w:val="both"/>
        <w:rPr>
          <w:rFonts w:ascii="Century Gothic" w:hAnsi="Century Gothic"/>
          <w:sz w:val="24"/>
          <w:szCs w:val="24"/>
          <w:lang w:val="es-CO"/>
        </w:rPr>
      </w:pPr>
      <w:r>
        <w:rPr>
          <w:rFonts w:ascii="Century Gothic" w:hAnsi="Century Gothic"/>
          <w:sz w:val="24"/>
          <w:szCs w:val="24"/>
          <w:lang w:val="es-CO"/>
        </w:rPr>
        <w:t>Ser cuidadoso, diligente y precavido en el ejercicio de las funciones inherentea al cargo desempeñado, las negligencias demostradas darán lugar a sanción y al pago de los daños</w:t>
      </w:r>
    </w:p>
    <w:p w14:paraId="3F3FF453" w14:textId="4E8506A7" w:rsidR="007E54C0" w:rsidRDefault="00197401" w:rsidP="00933174">
      <w:pPr>
        <w:pStyle w:val="Prrafodelista"/>
        <w:numPr>
          <w:ilvl w:val="0"/>
          <w:numId w:val="18"/>
        </w:numPr>
        <w:spacing w:line="360" w:lineRule="auto"/>
        <w:jc w:val="both"/>
        <w:rPr>
          <w:rFonts w:ascii="Century Gothic" w:hAnsi="Century Gothic"/>
          <w:sz w:val="24"/>
          <w:szCs w:val="24"/>
          <w:lang w:val="es-CO"/>
        </w:rPr>
      </w:pPr>
      <w:r w:rsidRPr="00197401">
        <w:rPr>
          <w:rFonts w:ascii="Century Gothic" w:hAnsi="Century Gothic"/>
          <w:sz w:val="24"/>
          <w:szCs w:val="24"/>
          <w:lang w:val="es-CO"/>
        </w:rPr>
        <w:t>Permanecer durante la jornada de trabajo en el sitio o lugar en donde debe desempeñar sus labores, siendo prohibido, salvo orden superior, pasar al puesto de trabajo de otros compañeros</w:t>
      </w:r>
    </w:p>
    <w:p w14:paraId="605D091C" w14:textId="7A788977" w:rsidR="00197401" w:rsidRDefault="00197401" w:rsidP="00933174">
      <w:pPr>
        <w:pStyle w:val="Prrafodelista"/>
        <w:numPr>
          <w:ilvl w:val="0"/>
          <w:numId w:val="18"/>
        </w:numPr>
        <w:spacing w:line="360" w:lineRule="auto"/>
        <w:jc w:val="both"/>
        <w:rPr>
          <w:rFonts w:ascii="Century Gothic" w:hAnsi="Century Gothic"/>
          <w:sz w:val="24"/>
          <w:szCs w:val="24"/>
          <w:lang w:val="es-CO"/>
        </w:rPr>
      </w:pPr>
      <w:r>
        <w:rPr>
          <w:rFonts w:ascii="Century Gothic" w:hAnsi="Century Gothic"/>
          <w:sz w:val="24"/>
          <w:szCs w:val="24"/>
          <w:lang w:val="es-CO"/>
        </w:rPr>
        <w:t>Responder y diligenciar oportunamente los formatos entregados para el cabal cumplimiento de sus funciones, los cuales no deben contener:  enmendaduras, borrones, tachaduras, interlineaciones y ser dil</w:t>
      </w:r>
      <w:r w:rsidR="00626D46">
        <w:rPr>
          <w:rFonts w:ascii="Century Gothic" w:hAnsi="Century Gothic"/>
          <w:sz w:val="24"/>
          <w:szCs w:val="24"/>
          <w:lang w:val="es-CO"/>
        </w:rPr>
        <w:t>igenciados en forma limpia y cl</w:t>
      </w:r>
      <w:r>
        <w:rPr>
          <w:rFonts w:ascii="Century Gothic" w:hAnsi="Century Gothic"/>
          <w:sz w:val="24"/>
          <w:szCs w:val="24"/>
          <w:lang w:val="es-CO"/>
        </w:rPr>
        <w:t xml:space="preserve">ara llenando todos los espacios. </w:t>
      </w:r>
    </w:p>
    <w:p w14:paraId="0262E957" w14:textId="74BE6695" w:rsidR="00197401" w:rsidRDefault="00197401" w:rsidP="00933174">
      <w:pPr>
        <w:pStyle w:val="Prrafodelista"/>
        <w:numPr>
          <w:ilvl w:val="0"/>
          <w:numId w:val="18"/>
        </w:numPr>
        <w:spacing w:line="360" w:lineRule="auto"/>
        <w:jc w:val="both"/>
        <w:rPr>
          <w:rFonts w:ascii="Century Gothic" w:hAnsi="Century Gothic"/>
          <w:sz w:val="24"/>
          <w:szCs w:val="24"/>
          <w:lang w:val="es-CO"/>
        </w:rPr>
      </w:pPr>
      <w:r>
        <w:rPr>
          <w:rFonts w:ascii="Century Gothic" w:hAnsi="Century Gothic"/>
          <w:sz w:val="24"/>
          <w:szCs w:val="24"/>
          <w:lang w:val="es-CO"/>
        </w:rPr>
        <w:lastRenderedPageBreak/>
        <w:t>Entregar oportunamente las planillas o formatos de la labor realizada será su responsabilidad el dilgenciamiento indebido e inoportuna la entrega atrazadas de estos.</w:t>
      </w:r>
    </w:p>
    <w:p w14:paraId="477254B2" w14:textId="66CAF854" w:rsidR="00197401" w:rsidRDefault="00197401" w:rsidP="00933174">
      <w:pPr>
        <w:pStyle w:val="Prrafodelista"/>
        <w:numPr>
          <w:ilvl w:val="0"/>
          <w:numId w:val="18"/>
        </w:numPr>
        <w:spacing w:line="360" w:lineRule="auto"/>
        <w:jc w:val="both"/>
        <w:rPr>
          <w:rFonts w:ascii="Century Gothic" w:hAnsi="Century Gothic"/>
          <w:sz w:val="24"/>
          <w:szCs w:val="24"/>
          <w:lang w:val="es-CO"/>
        </w:rPr>
      </w:pPr>
      <w:r>
        <w:rPr>
          <w:rFonts w:ascii="Century Gothic" w:hAnsi="Century Gothic"/>
          <w:sz w:val="24"/>
          <w:szCs w:val="24"/>
          <w:lang w:val="es-CO"/>
        </w:rPr>
        <w:t>Mantener el vehículo asignado en completo estado de aseo y notificar en forma inmediata cualquier problema mecánico o de pintura que se le presente, con el objeto de acometer las medidas inmedaitas y si fuere el caso iniciar los procesos disciplincarios.</w:t>
      </w:r>
    </w:p>
    <w:p w14:paraId="13A5A342" w14:textId="295E1E39" w:rsidR="00197401" w:rsidRPr="00626D46" w:rsidRDefault="00197401" w:rsidP="00626D46">
      <w:pPr>
        <w:pStyle w:val="Prrafodelista"/>
        <w:numPr>
          <w:ilvl w:val="0"/>
          <w:numId w:val="18"/>
        </w:numPr>
        <w:spacing w:line="360" w:lineRule="auto"/>
        <w:jc w:val="both"/>
        <w:rPr>
          <w:rFonts w:ascii="Century Gothic" w:hAnsi="Century Gothic"/>
          <w:sz w:val="24"/>
          <w:szCs w:val="24"/>
          <w:lang w:val="es-CO"/>
        </w:rPr>
      </w:pPr>
      <w:r w:rsidRPr="00626D46">
        <w:rPr>
          <w:rFonts w:ascii="Century Gothic" w:hAnsi="Century Gothic"/>
          <w:sz w:val="24"/>
          <w:szCs w:val="24"/>
          <w:lang w:val="es-CO"/>
        </w:rPr>
        <w:t>Cuidar con sigilo los vehículos que les toque trasladar, los daños que por negligencia y descuido sean realizados darán lugar al inicio de un proceso y determinación de responsabilidades.</w:t>
      </w:r>
    </w:p>
    <w:p w14:paraId="73BF7380" w14:textId="77777777" w:rsidR="00933174" w:rsidRPr="00933174" w:rsidRDefault="00933174" w:rsidP="00933174">
      <w:pPr>
        <w:spacing w:line="360" w:lineRule="auto"/>
        <w:jc w:val="both"/>
        <w:rPr>
          <w:rFonts w:ascii="Century Gothic" w:hAnsi="Century Gothic"/>
          <w:sz w:val="24"/>
          <w:szCs w:val="24"/>
          <w:lang w:val="es-CO"/>
        </w:rPr>
      </w:pPr>
    </w:p>
    <w:p w14:paraId="12BEED3D" w14:textId="226CEF78" w:rsidR="00933174" w:rsidRPr="001129CB" w:rsidRDefault="00933174" w:rsidP="00933174">
      <w:pPr>
        <w:pStyle w:val="Default"/>
        <w:autoSpaceDE w:val="0"/>
        <w:spacing w:line="360" w:lineRule="auto"/>
        <w:jc w:val="both"/>
        <w:rPr>
          <w:rFonts w:ascii="Century Gothic" w:hAnsi="Century Gothic"/>
        </w:rPr>
      </w:pPr>
      <w:r w:rsidRPr="001129CB">
        <w:rPr>
          <w:rFonts w:ascii="Century Gothic" w:eastAsia="Tahoma, Tahoma" w:hAnsi="Century Gothic"/>
          <w:b/>
          <w:bCs/>
        </w:rPr>
        <w:t xml:space="preserve">PARAGRAFO. </w:t>
      </w:r>
      <w:r w:rsidRPr="001129CB">
        <w:rPr>
          <w:rFonts w:ascii="Century Gothic" w:eastAsia="Tahoma, Tahoma" w:hAnsi="Century Gothic"/>
        </w:rPr>
        <w:t xml:space="preserve">MANTENIMIENTO DE ORDEN: Los directores o trabajadores no pueden ser agentes de la </w:t>
      </w:r>
      <w:r w:rsidR="00197401" w:rsidRPr="001129CB">
        <w:rPr>
          <w:rFonts w:ascii="Century Gothic" w:eastAsia="Tahoma, Tahoma" w:hAnsi="Century Gothic"/>
        </w:rPr>
        <w:t>autoridad</w:t>
      </w:r>
      <w:r w:rsidRPr="001129CB">
        <w:rPr>
          <w:rFonts w:ascii="Century Gothic" w:eastAsia="Tahoma, Tahoma" w:hAnsi="Century Gothic"/>
        </w:rPr>
        <w:t>, en los establecimientos o lugares de trabajo, ni intervenir en la selección del personal de la policía, ni darle órdenes, ni suministrarle alojamiento o alimentación gratuitos, ni hacer dádivas (artículo 126, parágrafo, C.S.T.).</w:t>
      </w:r>
    </w:p>
    <w:p w14:paraId="419FFAD4" w14:textId="77777777" w:rsidR="00933174" w:rsidRPr="001129CB" w:rsidRDefault="00933174" w:rsidP="00933174">
      <w:pPr>
        <w:pStyle w:val="Default"/>
        <w:autoSpaceDE w:val="0"/>
        <w:spacing w:line="360" w:lineRule="auto"/>
        <w:jc w:val="both"/>
        <w:rPr>
          <w:rFonts w:ascii="Century Gothic" w:eastAsia="Tahoma, Tahoma" w:hAnsi="Century Gothic"/>
        </w:rPr>
      </w:pPr>
    </w:p>
    <w:p w14:paraId="31665D4D" w14:textId="77777777" w:rsidR="00933174" w:rsidRDefault="00933174" w:rsidP="00933174">
      <w:pPr>
        <w:pStyle w:val="Default"/>
        <w:autoSpaceDE w:val="0"/>
        <w:spacing w:line="360" w:lineRule="auto"/>
        <w:jc w:val="both"/>
      </w:pPr>
      <w:r w:rsidRPr="001129CB">
        <w:rPr>
          <w:rFonts w:ascii="Century Gothic" w:eastAsia="Tahoma, Tahoma" w:hAnsi="Century Gothic"/>
          <w:b/>
          <w:bCs/>
        </w:rPr>
        <w:t xml:space="preserve">NOTA. </w:t>
      </w:r>
      <w:r w:rsidRPr="001129CB">
        <w:rPr>
          <w:rFonts w:ascii="Century Gothic" w:eastAsia="Tahoma, Tahoma" w:hAnsi="Century Gothic"/>
        </w:rPr>
        <w:t>Es viable que el empleador, según los requerimientos de las labores desplegadas por la empresa establezca en este capítulo deberes adicionales o diferentes a los enumerados en el presente</w:t>
      </w:r>
      <w:r>
        <w:rPr>
          <w:rFonts w:ascii="Century Gothic" w:eastAsia="Tahoma, Tahoma" w:hAnsi="Century Gothic"/>
        </w:rPr>
        <w:t xml:space="preserve"> reglamento</w:t>
      </w:r>
      <w:r w:rsidRPr="001129CB">
        <w:rPr>
          <w:rFonts w:ascii="Century Gothic" w:eastAsia="Tahoma, Tahoma" w:hAnsi="Century Gothic"/>
        </w:rPr>
        <w:t>. En todo caso, tales prescripciones no pueden afectar el honor, la dignidad y los derechos mínimos del trabajador, al tenor de</w:t>
      </w:r>
      <w:r>
        <w:rPr>
          <w:rFonts w:ascii="Century Gothic" w:eastAsia="Tahoma, Tahoma" w:hAnsi="Century Gothic"/>
        </w:rPr>
        <w:t xml:space="preserve"> </w:t>
      </w:r>
      <w:r w:rsidRPr="001129CB">
        <w:rPr>
          <w:rFonts w:ascii="Century Gothic" w:eastAsia="Tahoma, Tahoma" w:hAnsi="Century Gothic"/>
        </w:rPr>
        <w:t>l</w:t>
      </w:r>
      <w:r>
        <w:rPr>
          <w:rFonts w:ascii="Century Gothic" w:eastAsia="Tahoma, Tahoma" w:hAnsi="Century Gothic"/>
        </w:rPr>
        <w:t>o dispuesto por el</w:t>
      </w:r>
      <w:r w:rsidRPr="001129CB">
        <w:rPr>
          <w:rFonts w:ascii="Century Gothic" w:eastAsia="Tahoma, Tahoma" w:hAnsi="Century Gothic"/>
        </w:rPr>
        <w:t xml:space="preserve"> artículo primero, ordinal b) de la 50 de 1990</w:t>
      </w:r>
      <w:r>
        <w:rPr>
          <w:rFonts w:ascii="Arial" w:eastAsia="Tahoma, Tahoma" w:hAnsi="Arial"/>
        </w:rPr>
        <w:t>.</w:t>
      </w:r>
    </w:p>
    <w:p w14:paraId="6F5FED14" w14:textId="77777777" w:rsidR="0016720A" w:rsidRDefault="0016720A" w:rsidP="0016720A">
      <w:pPr>
        <w:spacing w:line="360" w:lineRule="auto"/>
        <w:jc w:val="center"/>
        <w:rPr>
          <w:rFonts w:ascii="Century Gothic" w:hAnsi="Century Gothic"/>
          <w:sz w:val="24"/>
          <w:szCs w:val="24"/>
          <w:lang w:val="es-CO"/>
        </w:rPr>
      </w:pPr>
    </w:p>
    <w:p w14:paraId="4B305D3A" w14:textId="1AAE9E76" w:rsidR="0016720A" w:rsidRPr="004B7687" w:rsidRDefault="0016720A" w:rsidP="004B7687">
      <w:pPr>
        <w:pStyle w:val="Sinespaciado"/>
        <w:jc w:val="center"/>
        <w:rPr>
          <w:rFonts w:ascii="Century Gothic" w:hAnsi="Century Gothic"/>
          <w:sz w:val="24"/>
          <w:szCs w:val="24"/>
          <w:lang w:val="es-CO"/>
        </w:rPr>
      </w:pPr>
      <w:r w:rsidRPr="004B7687">
        <w:rPr>
          <w:rFonts w:ascii="Century Gothic" w:hAnsi="Century Gothic"/>
          <w:sz w:val="24"/>
          <w:szCs w:val="24"/>
          <w:lang w:val="es-CO"/>
        </w:rPr>
        <w:t>CAPÍTULO X</w:t>
      </w:r>
      <w:r w:rsidR="004B7687" w:rsidRPr="004B7687">
        <w:rPr>
          <w:rFonts w:ascii="Century Gothic" w:hAnsi="Century Gothic"/>
          <w:sz w:val="24"/>
          <w:szCs w:val="24"/>
          <w:lang w:val="es-CO"/>
        </w:rPr>
        <w:t>VI</w:t>
      </w:r>
    </w:p>
    <w:p w14:paraId="19756200" w14:textId="77777777" w:rsidR="0016720A" w:rsidRPr="004B7687" w:rsidRDefault="0016720A" w:rsidP="004B7687">
      <w:pPr>
        <w:pStyle w:val="Sinespaciado"/>
        <w:jc w:val="center"/>
        <w:rPr>
          <w:rFonts w:ascii="Century Gothic" w:hAnsi="Century Gothic"/>
          <w:sz w:val="24"/>
          <w:szCs w:val="24"/>
          <w:lang w:val="es-CO"/>
        </w:rPr>
      </w:pPr>
      <w:r w:rsidRPr="004B7687">
        <w:rPr>
          <w:rFonts w:ascii="Century Gothic" w:hAnsi="Century Gothic"/>
          <w:sz w:val="24"/>
          <w:szCs w:val="24"/>
          <w:lang w:val="es-CO"/>
        </w:rPr>
        <w:t>ORDEN JERÁRQUICO</w:t>
      </w:r>
    </w:p>
    <w:p w14:paraId="473D4B01" w14:textId="77777777" w:rsidR="0016720A" w:rsidRPr="004B7687" w:rsidRDefault="0016720A" w:rsidP="004B7687">
      <w:pPr>
        <w:pStyle w:val="Sinespaciado"/>
        <w:jc w:val="center"/>
        <w:rPr>
          <w:rFonts w:ascii="Century Gothic" w:hAnsi="Century Gothic"/>
          <w:sz w:val="24"/>
          <w:szCs w:val="24"/>
          <w:lang w:val="es-CO"/>
        </w:rPr>
      </w:pPr>
    </w:p>
    <w:p w14:paraId="15733743" w14:textId="23BFB56D"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b/>
          <w:bCs/>
          <w:sz w:val="24"/>
          <w:szCs w:val="24"/>
          <w:lang w:val="es-CO"/>
        </w:rPr>
        <w:t>ARTÍCULO 47</w:t>
      </w:r>
      <w:r w:rsidRPr="0016720A">
        <w:rPr>
          <w:rFonts w:ascii="Century Gothic" w:hAnsi="Century Gothic"/>
          <w:sz w:val="24"/>
          <w:szCs w:val="24"/>
          <w:lang w:val="es-CO"/>
        </w:rPr>
        <w:t xml:space="preserve">. El orden jerárquico de acuerdo con los cargos existentes en la empresa es el siguiente: Reglamento Interno de Trabajo </w:t>
      </w:r>
    </w:p>
    <w:p w14:paraId="604A14E2"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lastRenderedPageBreak/>
        <w:t>PARÁGRAFO PRIMERO. De los cargos mencionados, tienen facultades para imponer sanciones disciplinarias a los trabajadores el gerente de la empresa. PARÁGRAFO SEGUNDO. Es claro que el orden jerárquico para cada uno de los trabajadores de la empresa se ha dado a conocer durante el proceso de selección e inducción del cargo.</w:t>
      </w:r>
    </w:p>
    <w:p w14:paraId="3D547F2C" w14:textId="77777777" w:rsidR="0016720A" w:rsidRDefault="0016720A" w:rsidP="0016720A">
      <w:pPr>
        <w:spacing w:line="360" w:lineRule="auto"/>
        <w:jc w:val="center"/>
        <w:rPr>
          <w:rFonts w:ascii="Century Gothic" w:hAnsi="Century Gothic"/>
          <w:sz w:val="24"/>
          <w:szCs w:val="24"/>
          <w:lang w:val="es-CO"/>
        </w:rPr>
      </w:pPr>
    </w:p>
    <w:p w14:paraId="1510192A" w14:textId="3A7E8B23" w:rsidR="0016720A" w:rsidRPr="004B7687" w:rsidRDefault="0016720A" w:rsidP="004B7687">
      <w:pPr>
        <w:pStyle w:val="Sinespaciado"/>
        <w:jc w:val="center"/>
        <w:rPr>
          <w:rFonts w:ascii="Century Gothic" w:hAnsi="Century Gothic"/>
          <w:sz w:val="24"/>
          <w:szCs w:val="24"/>
          <w:lang w:val="es-CO"/>
        </w:rPr>
      </w:pPr>
      <w:r w:rsidRPr="004B7687">
        <w:rPr>
          <w:rFonts w:ascii="Century Gothic" w:hAnsi="Century Gothic"/>
          <w:sz w:val="24"/>
          <w:szCs w:val="24"/>
          <w:lang w:val="es-CO"/>
        </w:rPr>
        <w:t>CAPÍTULO X</w:t>
      </w:r>
      <w:r w:rsidR="004B7687" w:rsidRPr="004B7687">
        <w:rPr>
          <w:rFonts w:ascii="Century Gothic" w:hAnsi="Century Gothic"/>
          <w:sz w:val="24"/>
          <w:szCs w:val="24"/>
          <w:lang w:val="es-CO"/>
        </w:rPr>
        <w:t>VII</w:t>
      </w:r>
    </w:p>
    <w:p w14:paraId="25A22BCA" w14:textId="436A3E18" w:rsidR="0016720A" w:rsidRPr="004B7687" w:rsidRDefault="0016720A" w:rsidP="004B7687">
      <w:pPr>
        <w:pStyle w:val="Sinespaciado"/>
        <w:jc w:val="center"/>
        <w:rPr>
          <w:rFonts w:ascii="Century Gothic" w:hAnsi="Century Gothic"/>
          <w:sz w:val="24"/>
          <w:szCs w:val="24"/>
          <w:lang w:val="es-CO"/>
        </w:rPr>
      </w:pPr>
      <w:r w:rsidRPr="004B7687">
        <w:rPr>
          <w:rFonts w:ascii="Century Gothic" w:hAnsi="Century Gothic"/>
          <w:sz w:val="24"/>
          <w:szCs w:val="24"/>
          <w:lang w:val="es-CO"/>
        </w:rPr>
        <w:t>OBLIGACIONES ESPECIALES PARA LA EMPRESA Y LOS TRABAJADORES</w:t>
      </w:r>
    </w:p>
    <w:p w14:paraId="5DDCF9E8" w14:textId="77777777" w:rsidR="0016720A" w:rsidRPr="0016720A" w:rsidRDefault="0016720A" w:rsidP="0016720A">
      <w:pPr>
        <w:spacing w:line="360" w:lineRule="auto"/>
        <w:jc w:val="center"/>
        <w:rPr>
          <w:rFonts w:ascii="Century Gothic" w:hAnsi="Century Gothic"/>
          <w:sz w:val="24"/>
          <w:szCs w:val="24"/>
          <w:lang w:val="es-CO"/>
        </w:rPr>
      </w:pPr>
    </w:p>
    <w:p w14:paraId="59769B74" w14:textId="62DC95C3"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b/>
          <w:bCs/>
          <w:sz w:val="24"/>
          <w:szCs w:val="24"/>
          <w:lang w:val="es-CO"/>
        </w:rPr>
        <w:t>ARTÍCULO 48</w:t>
      </w:r>
      <w:r w:rsidRPr="0016720A">
        <w:rPr>
          <w:rFonts w:ascii="Century Gothic" w:hAnsi="Century Gothic"/>
          <w:sz w:val="24"/>
          <w:szCs w:val="24"/>
          <w:lang w:val="es-CO"/>
        </w:rPr>
        <w:t xml:space="preserve">. Son obligaciones especiales de la empresa: </w:t>
      </w:r>
    </w:p>
    <w:p w14:paraId="36369E63"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 Poner a disposición de los trabajadores, salvo estipulaciones en contrario, los instrumentos adecuados y elementos necesarios para la realización de las labores. </w:t>
      </w:r>
    </w:p>
    <w:p w14:paraId="68670F5C"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 Brindar a los trabajadores elementos adecuados de protección contra accidentes y enfermedades laborales. </w:t>
      </w:r>
    </w:p>
    <w:p w14:paraId="54C51CA1"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3. Prestar los primeros auxilios en caso de accidente o enfermedad. </w:t>
      </w:r>
    </w:p>
    <w:p w14:paraId="28E82F05"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4. Pagar la remuneración pactada en las condiciones, períodos y lugares convenidos. </w:t>
      </w:r>
    </w:p>
    <w:p w14:paraId="6E60A72F"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5. Guardar respeto a la dignidad personal del trabajador a sus creencias, sentimientos, género, raza y convicciones. </w:t>
      </w:r>
    </w:p>
    <w:p w14:paraId="0CFAA426"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6. Dar al trabajador que lo solicite, a la expiración del contrato, una certificación en que conste el tiempo de servicio, índole de la labor y salario devengado. Igualmente, si el trabajador lo solicita, hacerle practicar examen de retiro y darle certificación sobre el particular, si al ingreso o durante la permanencia en el trabajo hubiere sido sometido a examen médico. Se considerará que el trabajador por su falta elude, dificulta o dilata el examen, cuando transcurridos 5 días a partir de su retiro no se presenta donde el médico respectivo para las prácticas del examen, a pesar de haber recibido la orden correspondiente. </w:t>
      </w:r>
    </w:p>
    <w:p w14:paraId="0677F2D7"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lastRenderedPageBreak/>
        <w:t>7. Pagar al trabajador los gastos razonables, si para prestar su servicio lo hizo cambiar de residencia, salvo si la terminación del contrato se origina por falta o voluntad del trabajador.</w:t>
      </w:r>
    </w:p>
    <w:p w14:paraId="5621DBCF" w14:textId="7FC577B5"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8. Conceder a las trabajadoras que estén en período de lactancia los descansos ordenados por el artículo 238 del Código Sustantivo del Trabajo. </w:t>
      </w:r>
    </w:p>
    <w:p w14:paraId="6BFA6891" w14:textId="736232AE" w:rsidR="0016720A" w:rsidRPr="0016720A" w:rsidRDefault="00E83A2A" w:rsidP="0016720A">
      <w:pPr>
        <w:spacing w:line="360" w:lineRule="auto"/>
        <w:jc w:val="both"/>
        <w:rPr>
          <w:rFonts w:ascii="Century Gothic" w:hAnsi="Century Gothic"/>
          <w:sz w:val="24"/>
          <w:szCs w:val="24"/>
          <w:lang w:val="es-CO"/>
        </w:rPr>
      </w:pPr>
      <w:r>
        <w:rPr>
          <w:rFonts w:ascii="Century Gothic" w:hAnsi="Century Gothic"/>
          <w:sz w:val="24"/>
          <w:szCs w:val="24"/>
          <w:lang w:val="es-CO"/>
        </w:rPr>
        <w:t xml:space="preserve">9. </w:t>
      </w:r>
      <w:r w:rsidR="0016720A" w:rsidRPr="0016720A">
        <w:rPr>
          <w:rFonts w:ascii="Century Gothic" w:hAnsi="Century Gothic"/>
          <w:sz w:val="24"/>
          <w:szCs w:val="24"/>
          <w:lang w:val="es-CO"/>
        </w:rPr>
        <w:t xml:space="preserve">Conservar el empleo a los trabajadores que estén disfrutando de los descansos remunerados, a que se refiere el numeral anterior, o de licencia de enfermedad motivada por el embarazo o parto. No producirá efecto alguno el despido que el empleador comunique a la trabajadora en tales períodos o que, si acude a un preaviso, este expire durante los descansos o licencias mencionadas. </w:t>
      </w:r>
    </w:p>
    <w:p w14:paraId="008A70C0" w14:textId="0047AF97" w:rsidR="0016720A" w:rsidRPr="0016720A" w:rsidRDefault="00E83A2A" w:rsidP="0016720A">
      <w:pPr>
        <w:spacing w:line="360" w:lineRule="auto"/>
        <w:jc w:val="both"/>
        <w:rPr>
          <w:rFonts w:ascii="Century Gothic" w:hAnsi="Century Gothic"/>
          <w:sz w:val="24"/>
          <w:szCs w:val="24"/>
          <w:lang w:val="es-CO"/>
        </w:rPr>
      </w:pPr>
      <w:r>
        <w:rPr>
          <w:rFonts w:ascii="Century Gothic" w:hAnsi="Century Gothic"/>
          <w:sz w:val="24"/>
          <w:szCs w:val="24"/>
          <w:lang w:val="es-CO"/>
        </w:rPr>
        <w:t>10</w:t>
      </w:r>
      <w:r w:rsidR="0016720A" w:rsidRPr="0016720A">
        <w:rPr>
          <w:rFonts w:ascii="Century Gothic" w:hAnsi="Century Gothic"/>
          <w:sz w:val="24"/>
          <w:szCs w:val="24"/>
          <w:lang w:val="es-CO"/>
        </w:rPr>
        <w:t xml:space="preserve">.Cumplir este reglamento y mantener el orden, la moralidad y el respeto a las leyes vigentes. </w:t>
      </w:r>
    </w:p>
    <w:p w14:paraId="626BF496" w14:textId="77777777" w:rsidR="0016720A" w:rsidRDefault="0016720A" w:rsidP="0016720A">
      <w:pPr>
        <w:spacing w:line="360" w:lineRule="auto"/>
        <w:jc w:val="both"/>
        <w:rPr>
          <w:rFonts w:ascii="Century Gothic" w:hAnsi="Century Gothic"/>
          <w:sz w:val="24"/>
          <w:szCs w:val="24"/>
          <w:lang w:val="es-CO"/>
        </w:rPr>
      </w:pPr>
    </w:p>
    <w:p w14:paraId="5A1422C8" w14:textId="1AE8720C"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b/>
          <w:bCs/>
          <w:sz w:val="24"/>
          <w:szCs w:val="24"/>
          <w:lang w:val="es-CO"/>
        </w:rPr>
        <w:t>ARTÍCULO 49</w:t>
      </w:r>
      <w:r w:rsidRPr="0016720A">
        <w:rPr>
          <w:rFonts w:ascii="Century Gothic" w:hAnsi="Century Gothic"/>
          <w:sz w:val="24"/>
          <w:szCs w:val="24"/>
          <w:lang w:val="es-CO"/>
        </w:rPr>
        <w:t xml:space="preserve">. Son obligaciones especiales del trabajador: </w:t>
      </w:r>
    </w:p>
    <w:p w14:paraId="518732DD"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 Realizar personalmente la labor en los términos estipulados, observar los preceptos de este reglamento, acatar y cumplir las órdenes e instrucciones que de manera particular le imparta la empresa o sus representantes, según el orden jerárquico establecido. </w:t>
      </w:r>
    </w:p>
    <w:p w14:paraId="4AB73648"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 No comunicar a terceros, salvo autorización expresa, las informaciones que sean de naturaleza reservada y cuya divulgación pueda ocasionar perjuicios a la empresa o a sus clientes, lo que no obsta para denunciar delitos comunes o violaciones del contrato o de las normas legales de trabajo ante las autoridades competentes. </w:t>
      </w:r>
    </w:p>
    <w:p w14:paraId="71AA3481" w14:textId="4A98940E"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3. Conservar y restituir en buen estado, salvo deterioro natural,</w:t>
      </w:r>
      <w:r>
        <w:rPr>
          <w:rFonts w:ascii="Century Gothic" w:hAnsi="Century Gothic"/>
          <w:sz w:val="24"/>
          <w:szCs w:val="24"/>
          <w:lang w:val="es-CO"/>
        </w:rPr>
        <w:t xml:space="preserve"> Herramientas,</w:t>
      </w:r>
      <w:r w:rsidRPr="0016720A">
        <w:rPr>
          <w:rFonts w:ascii="Century Gothic" w:hAnsi="Century Gothic"/>
          <w:sz w:val="24"/>
          <w:szCs w:val="24"/>
          <w:lang w:val="es-CO"/>
        </w:rPr>
        <w:t xml:space="preserve"> instrumentos y útiles que les hayan facilitado para el correcto desempeño de sus funciones. </w:t>
      </w:r>
    </w:p>
    <w:p w14:paraId="29AD3C97"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4. Guardar rigurosamente la ética y el respeto en las relaciones con sus superiores y compañeros. </w:t>
      </w:r>
    </w:p>
    <w:p w14:paraId="75FA2CEB"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lastRenderedPageBreak/>
        <w:t xml:space="preserve">5. Comunicar oportunamente a la empresa las observaciones que estime conducentes para evitar daños y perjuicios, accidentes de trabajo o enfermedades laborales. </w:t>
      </w:r>
    </w:p>
    <w:p w14:paraId="199A18D4"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6. Observar las medidas preventivas higiénicas prescritas por el médico de la empresa o por las autoridades del ramo y observar con suma diligencia y cuidados las instrucciones y órdenes preventivas de accidentes o de enfermedades profesionales. (Artículo 58 C.S.T). </w:t>
      </w:r>
    </w:p>
    <w:p w14:paraId="47B72E65"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7. Informar y prestar la colaboración posible en caso de siniestro o riesgos inminentes que afecten o amenacen las personas o los enseres de la empresa. </w:t>
      </w:r>
    </w:p>
    <w:p w14:paraId="597BA711"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8. Mantener actualizada la información sobre la dirección exacta de residencia, número telefónico, celular, email. En consecuencia, cualquier comunicación que se envié al trabajador se entenderá válidamente enviada y notificada a este si se remite a la dirección registrada.</w:t>
      </w:r>
    </w:p>
    <w:p w14:paraId="77C510DD"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9. Dedicar la totalidad del tiempo reglamentario de trabajo al desempeño de las funciones que les han sido encomendadas.</w:t>
      </w:r>
    </w:p>
    <w:p w14:paraId="5E24D862"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10. Cumplir con la jornada de trabajo, de acuerdo con los horarios señalados por la empresa y de conformidad con la naturaleza de sus funciones. </w:t>
      </w:r>
    </w:p>
    <w:p w14:paraId="468E093C"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11. Desempeñar con solicitud, eficiencia e imparcialidad las funciones a su cargo. </w:t>
      </w:r>
    </w:p>
    <w:p w14:paraId="52051046"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12. Observar en sus relaciones con el cliente, proveedor y tercero la cortesía y el respeto correspondiente. </w:t>
      </w:r>
    </w:p>
    <w:p w14:paraId="274E203A"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13. Cumplir con las normas y procedimientos establecidos por la empresa para el control del horario de entrada y salida, tanto en la mañana como en la tarde.</w:t>
      </w:r>
    </w:p>
    <w:p w14:paraId="7B371FE4" w14:textId="48E99B53"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14. Observar y cumplir, con diligencia y cuidado, las órdenes e instrucciones sobre el manejo de </w:t>
      </w:r>
      <w:r w:rsidR="00E83A2A">
        <w:rPr>
          <w:rFonts w:ascii="Century Gothic" w:hAnsi="Century Gothic"/>
          <w:sz w:val="24"/>
          <w:szCs w:val="24"/>
          <w:lang w:val="es-CO"/>
        </w:rPr>
        <w:t xml:space="preserve">vehículos, </w:t>
      </w:r>
      <w:r w:rsidRPr="0016720A">
        <w:rPr>
          <w:rFonts w:ascii="Century Gothic" w:hAnsi="Century Gothic"/>
          <w:sz w:val="24"/>
          <w:szCs w:val="24"/>
          <w:lang w:val="es-CO"/>
        </w:rPr>
        <w:t xml:space="preserve">equipos electrónicos y elementos </w:t>
      </w:r>
      <w:r w:rsidRPr="0016720A">
        <w:rPr>
          <w:rFonts w:ascii="Century Gothic" w:hAnsi="Century Gothic"/>
          <w:sz w:val="24"/>
          <w:szCs w:val="24"/>
          <w:lang w:val="es-CO"/>
        </w:rPr>
        <w:lastRenderedPageBreak/>
        <w:t xml:space="preserve">suministrados, a fin de evitar accidentes, daños y pérdidas de cualquier índole para la empresa. </w:t>
      </w:r>
    </w:p>
    <w:p w14:paraId="0CCF7155"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15. Mantener aseados y ordenados los puestos de trabajo, así como el lugar donde desempeñe transitoria o definitivamente sus funciones. </w:t>
      </w:r>
    </w:p>
    <w:p w14:paraId="0D3B74F7"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16. Reportar al jefe inmediato cualquier error, daño, deterioro, falla o accidente que ocurra con los equipos a su cargo. </w:t>
      </w:r>
    </w:p>
    <w:p w14:paraId="3D02EC37"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17. Evitar desperdiciar los elementos de trabajo o cualquier material que se le entregue para el correcto desempeño de sus funciones o producir trabajos defectuosos, salvo deterioro normal. </w:t>
      </w:r>
    </w:p>
    <w:p w14:paraId="342CD492"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18. Utilizar durante las labores, el equipo de protección, ropa de trabajo y los demás implementos de seguridad industrial proporcionados por la empresa.</w:t>
      </w:r>
    </w:p>
    <w:p w14:paraId="36E3AFAB"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19. Usar los implementos y equipos de trabajo única y exclusivamente para labores de la Empresa. Si se le provee un equipo de comunicación móvil, deberá usarlo en asuntos laborales y personales, sin exceder el plan de consumo asignado. </w:t>
      </w:r>
    </w:p>
    <w:p w14:paraId="57D709AA"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20. Someterse a los requerimientos y registros indicados por la empresa, en la forma, día y hora señalados por ella para evitar sustracciones u otras irregularidades. </w:t>
      </w:r>
    </w:p>
    <w:p w14:paraId="6F9A90BA"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21. Realizar las tareas que le sean confiadas y responder por el ejercicio de la autoridad que les haya sido otorgada y de la ejecución de las órdenes que puedan impartir, sin que en ningún caso queden exentos de la responsabilidad que les incumbe. </w:t>
      </w:r>
    </w:p>
    <w:p w14:paraId="17AF24D6"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22. Ejecutar los trabajos con intensidad, cuidado y esmero propios del ejercicio de su cargo. </w:t>
      </w:r>
    </w:p>
    <w:p w14:paraId="3524E38F"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23. Desempeñar las funciones para que fue contratado, debiendo al mismo tiempo, ejecutar todas las tareas ordinarias, inherentes y complementarias.</w:t>
      </w:r>
    </w:p>
    <w:p w14:paraId="633AB92B"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24. Guardar la reserva y confidencialidad que requiere los asuntos relacionados con su trabajo debido a su naturaleza o en virtud de </w:t>
      </w:r>
      <w:r w:rsidRPr="0016720A">
        <w:rPr>
          <w:rFonts w:ascii="Century Gothic" w:hAnsi="Century Gothic"/>
          <w:sz w:val="24"/>
          <w:szCs w:val="24"/>
          <w:lang w:val="es-CO"/>
        </w:rPr>
        <w:lastRenderedPageBreak/>
        <w:t xml:space="preserve">instrucciones especiales, aun después de haber cesado en el cargo y sin perjuicio de denunciar cualquier hecho delictuoso. </w:t>
      </w:r>
    </w:p>
    <w:p w14:paraId="5EDE86C1"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25. Los abogados de la empresa deberán tener en cuenta siempre las normas que regulan su actividad profesional en su actuar y el orden jurídico colombiano en general. </w:t>
      </w:r>
    </w:p>
    <w:p w14:paraId="19E475AE"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26. Observar las medidas de seguridad que se determinen, absteniéndose de ejecutar actos que puedan poner en peligro su propia seguridad, la de sus compañeros de trabajo, la de sus superiores, así como los bienes de la empresa. </w:t>
      </w:r>
    </w:p>
    <w:p w14:paraId="6C834656"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27. Hacer buen uso de servicios sanitarios y baños, manteniéndolos limpios y cooperando con su conservación. </w:t>
      </w:r>
    </w:p>
    <w:p w14:paraId="032E3EF1"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28. Atender las instrucciones médicas, de higiene y de seguridad industrial que se le indiquen por cualquier medio. </w:t>
      </w:r>
    </w:p>
    <w:p w14:paraId="20315408"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29. Presentarse al trabajo en buen estado de aseo e higiene personal. </w:t>
      </w:r>
    </w:p>
    <w:p w14:paraId="1F717E64"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30. Suministrar, inmediatamente y ajustándose a la verdad, informaciones y datos que tengan relación con el trabajo desempeñado. </w:t>
      </w:r>
    </w:p>
    <w:p w14:paraId="600A97BF"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31. Ejecutar el contrato de trabajo de buena fe, con honestidad, honorabilidad y poniendo al servicio de la empresa toda su atención y capacidad normal de trabajo.</w:t>
      </w:r>
    </w:p>
    <w:p w14:paraId="116C56ED"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32. Aceptar su traslado a otro cargo dentro de la empresa, siempre que no sufra desmejoramiento en sus condiciones laborales. </w:t>
      </w:r>
    </w:p>
    <w:p w14:paraId="044F8217"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33. Autorizar, expresamente para cada caso y por escrito, los descuentos de su salario, prestaciones sociales y demás derechos de carácter laboral de las sumas pagadas demás, ya sea por error o por cualquier otra razón lo mismo que los préstamos que por cualquier otro motivo se hayan hecho, teniendo en cuenta el artículo 149 del C.S.T. </w:t>
      </w:r>
    </w:p>
    <w:p w14:paraId="793E6479"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34. Atender las actividades de capacitación y perfeccionamiento y efectuar las prácticas y los trabajos que le impongan. Asistir de manera </w:t>
      </w:r>
      <w:r w:rsidRPr="0016720A">
        <w:rPr>
          <w:rFonts w:ascii="Century Gothic" w:hAnsi="Century Gothic"/>
          <w:sz w:val="24"/>
          <w:szCs w:val="24"/>
          <w:lang w:val="es-CO"/>
        </w:rPr>
        <w:lastRenderedPageBreak/>
        <w:t xml:space="preserve">activa a las charlas y actividades del Sistema de Gestión de la Seguridad y Salud en el Trabajo (SG-SST). </w:t>
      </w:r>
    </w:p>
    <w:p w14:paraId="69A17808"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35. Asistir con puntualidad y provecho a los cursos de capacitación y entrenamiento organizados por la empresa dentro de la jornada laboral y fuera de esta, previo acuerdo entre la empresa y el trabajador.</w:t>
      </w:r>
    </w:p>
    <w:p w14:paraId="7286B155"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36. Firmar la copia de las comunicaciones que le suministre la empresa, en señal de recibo. </w:t>
      </w:r>
    </w:p>
    <w:p w14:paraId="344DEF55"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37. Hacer uso de los elementos de protección personal y la dotación general especifica que designe la empresa para el desempeño del trabajo, así como observar las medidas de seguridad y precauciones implantadas para un mejor y más efectivo manejo de las maquinas e instrumentos de trabajo para evitar daños o accidentes de trabajo. </w:t>
      </w:r>
    </w:p>
    <w:p w14:paraId="2CE3679F"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38. Dar aviso oportuno al jefe inmediato de cualquier ausencia a su lugar de trabajo. </w:t>
      </w:r>
    </w:p>
    <w:p w14:paraId="2B0B0D23"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39. Permitir la práctica y asistir, a los controles que implemente la empresa, tendientes a detectar el uso de sustancias psicoactivas y/o alcohólicas,</w:t>
      </w:r>
    </w:p>
    <w:p w14:paraId="6203D167"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40. Los demás que resulten de la naturaleza del contrato de trabajo, de las disposiciones legales de este reglamento, o de las asignadas por el empleador al trabajador en los estatutos de la empresa. </w:t>
      </w:r>
    </w:p>
    <w:p w14:paraId="47854684"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41. </w:t>
      </w:r>
      <w:r w:rsidRPr="0016720A">
        <w:rPr>
          <w:rFonts w:ascii="Century Gothic" w:eastAsia="Tahoma, Tahoma" w:hAnsi="Century Gothic"/>
          <w:sz w:val="24"/>
          <w:szCs w:val="24"/>
          <w:lang w:val="es-CO"/>
        </w:rPr>
        <w:t>Registrar en la empresa los cambios que ocurran en su estado civil, nombre del cónyuge, compañero (a) permanente, hijos, etc, y toda aquella información personal que la empresa necesite mantener actualizada.</w:t>
      </w:r>
      <w:r w:rsidRPr="0016720A">
        <w:rPr>
          <w:rFonts w:ascii="Century Gothic" w:eastAsia="Tahoma, Tahoma" w:hAnsi="Century Gothic"/>
          <w:lang w:val="es-CO"/>
        </w:rPr>
        <w:t xml:space="preserve"> </w:t>
      </w:r>
    </w:p>
    <w:p w14:paraId="1568A2F9" w14:textId="53AC0A2D" w:rsidR="0016720A" w:rsidRPr="0040752C" w:rsidRDefault="0016720A" w:rsidP="0016720A">
      <w:pPr>
        <w:pStyle w:val="Default"/>
        <w:autoSpaceDE w:val="0"/>
        <w:spacing w:line="360" w:lineRule="auto"/>
        <w:jc w:val="both"/>
        <w:rPr>
          <w:rFonts w:ascii="Century Gothic" w:eastAsia="Tahoma, Tahoma" w:hAnsi="Century Gothic"/>
        </w:rPr>
      </w:pPr>
      <w:r w:rsidRPr="0040752C">
        <w:rPr>
          <w:rFonts w:ascii="Century Gothic" w:eastAsia="Tahoma, Tahoma" w:hAnsi="Century Gothic"/>
        </w:rPr>
        <w:t>42.</w:t>
      </w:r>
      <w:r>
        <w:rPr>
          <w:rFonts w:ascii="Century Gothic" w:eastAsia="Tahoma, Tahoma" w:hAnsi="Century Gothic"/>
        </w:rPr>
        <w:t xml:space="preserve"> </w:t>
      </w:r>
      <w:r w:rsidRPr="0040752C">
        <w:rPr>
          <w:rFonts w:ascii="Century Gothic" w:eastAsia="Tahoma, Tahoma" w:hAnsi="Century Gothic"/>
        </w:rPr>
        <w:t>Manejar con suma d</w:t>
      </w:r>
      <w:r>
        <w:rPr>
          <w:rFonts w:ascii="Century Gothic" w:eastAsia="Tahoma, Tahoma" w:hAnsi="Century Gothic"/>
        </w:rPr>
        <w:t>iligencia y cuidado</w:t>
      </w:r>
      <w:r w:rsidRPr="0040752C">
        <w:rPr>
          <w:rFonts w:ascii="Century Gothic" w:eastAsia="Tahoma, Tahoma" w:hAnsi="Century Gothic"/>
        </w:rPr>
        <w:t xml:space="preserve"> los dineros que por cualquier razón o por motivo del cargo, le hayan confiado y darle rigurosamente el destino que le hayan indicado las instrucciones de su superior inmediato.</w:t>
      </w:r>
    </w:p>
    <w:p w14:paraId="6A40D6E3" w14:textId="61D43FF7" w:rsidR="0016720A" w:rsidRPr="0040752C" w:rsidRDefault="0016720A" w:rsidP="0016720A">
      <w:pPr>
        <w:pStyle w:val="Default"/>
        <w:autoSpaceDE w:val="0"/>
        <w:spacing w:line="360" w:lineRule="auto"/>
        <w:jc w:val="both"/>
        <w:rPr>
          <w:rFonts w:ascii="Century Gothic" w:eastAsia="Tahoma, Tahoma" w:hAnsi="Century Gothic"/>
        </w:rPr>
      </w:pPr>
      <w:r w:rsidRPr="0040752C">
        <w:rPr>
          <w:rFonts w:ascii="Century Gothic" w:eastAsia="Tahoma, Tahoma" w:hAnsi="Century Gothic"/>
        </w:rPr>
        <w:t>43.</w:t>
      </w:r>
      <w:r>
        <w:rPr>
          <w:rFonts w:ascii="Century Gothic" w:eastAsia="Tahoma, Tahoma" w:hAnsi="Century Gothic"/>
        </w:rPr>
        <w:t xml:space="preserve"> </w:t>
      </w:r>
      <w:r w:rsidR="00F13C7B">
        <w:rPr>
          <w:rFonts w:ascii="Century Gothic" w:eastAsia="Tahoma, Tahoma" w:hAnsi="Century Gothic"/>
        </w:rPr>
        <w:t>Consignar,</w:t>
      </w:r>
      <w:r>
        <w:rPr>
          <w:rFonts w:ascii="Century Gothic" w:eastAsia="Tahoma, Tahoma" w:hAnsi="Century Gothic"/>
        </w:rPr>
        <w:t xml:space="preserve"> enviar</w:t>
      </w:r>
      <w:r w:rsidR="00F13C7B">
        <w:rPr>
          <w:rFonts w:ascii="Century Gothic" w:eastAsia="Tahoma, Tahoma" w:hAnsi="Century Gothic"/>
        </w:rPr>
        <w:t xml:space="preserve"> o entregar </w:t>
      </w:r>
      <w:r>
        <w:rPr>
          <w:rFonts w:ascii="Century Gothic" w:eastAsia="Tahoma, Tahoma" w:hAnsi="Century Gothic"/>
        </w:rPr>
        <w:t>diariamente</w:t>
      </w:r>
      <w:r w:rsidRPr="0040752C">
        <w:rPr>
          <w:rFonts w:ascii="Century Gothic" w:eastAsia="Tahoma, Tahoma" w:hAnsi="Century Gothic"/>
        </w:rPr>
        <w:t xml:space="preserve"> los dineros y valores recaudados</w:t>
      </w:r>
      <w:r>
        <w:rPr>
          <w:rFonts w:ascii="Century Gothic" w:eastAsia="Tahoma, Tahoma" w:hAnsi="Century Gothic"/>
        </w:rPr>
        <w:t xml:space="preserve"> en uso de las funciones inherentes al cargo</w:t>
      </w:r>
      <w:r w:rsidRPr="0040752C">
        <w:rPr>
          <w:rFonts w:ascii="Century Gothic" w:eastAsia="Tahoma, Tahoma" w:hAnsi="Century Gothic"/>
        </w:rPr>
        <w:t>.</w:t>
      </w:r>
    </w:p>
    <w:p w14:paraId="5480B7A7" w14:textId="1C848700" w:rsidR="0016720A" w:rsidRDefault="0016720A" w:rsidP="0016720A">
      <w:pPr>
        <w:pStyle w:val="Default"/>
        <w:autoSpaceDE w:val="0"/>
        <w:spacing w:line="360" w:lineRule="auto"/>
        <w:jc w:val="both"/>
        <w:rPr>
          <w:rFonts w:ascii="Arial" w:eastAsia="Tahoma, Tahoma" w:hAnsi="Arial"/>
        </w:rPr>
      </w:pPr>
      <w:r w:rsidRPr="0040752C">
        <w:rPr>
          <w:rFonts w:ascii="Century Gothic" w:eastAsia="Tahoma, Tahoma" w:hAnsi="Century Gothic"/>
        </w:rPr>
        <w:lastRenderedPageBreak/>
        <w:t>44.</w:t>
      </w:r>
      <w:r>
        <w:rPr>
          <w:rFonts w:ascii="Century Gothic" w:eastAsia="Tahoma, Tahoma" w:hAnsi="Century Gothic"/>
        </w:rPr>
        <w:t xml:space="preserve"> </w:t>
      </w:r>
      <w:r w:rsidRPr="0040752C">
        <w:rPr>
          <w:rFonts w:ascii="Century Gothic" w:eastAsia="Tahoma, Tahoma" w:hAnsi="Century Gothic"/>
        </w:rPr>
        <w:t xml:space="preserve">Portar </w:t>
      </w:r>
      <w:r w:rsidRPr="0016720A">
        <w:rPr>
          <w:rFonts w:ascii="Century Gothic" w:eastAsia="Tahoma, Tahoma" w:hAnsi="Century Gothic"/>
        </w:rPr>
        <w:t>en un lugar visible el carné de identificación dentro de las instalaciones de la empresa y durante su jornada laboral así esta no se desarrolle al interior de la empresa, caso de los cond</w:t>
      </w:r>
      <w:r w:rsidR="00F13C7B">
        <w:rPr>
          <w:rFonts w:ascii="Century Gothic" w:eastAsia="Tahoma, Tahoma" w:hAnsi="Century Gothic"/>
        </w:rPr>
        <w:t>u</w:t>
      </w:r>
      <w:r w:rsidRPr="0016720A">
        <w:rPr>
          <w:rFonts w:ascii="Century Gothic" w:eastAsia="Tahoma, Tahoma" w:hAnsi="Century Gothic"/>
        </w:rPr>
        <w:t>ctores y técnicos</w:t>
      </w:r>
      <w:r>
        <w:rPr>
          <w:rFonts w:ascii="Arial" w:eastAsia="Tahoma, Tahoma" w:hAnsi="Arial"/>
        </w:rPr>
        <w:t>.</w:t>
      </w:r>
    </w:p>
    <w:p w14:paraId="69125ECD" w14:textId="59101592" w:rsidR="0016720A" w:rsidRPr="0040752C" w:rsidRDefault="0016720A" w:rsidP="0016720A">
      <w:pPr>
        <w:pStyle w:val="Default"/>
        <w:autoSpaceDE w:val="0"/>
        <w:spacing w:line="360" w:lineRule="auto"/>
        <w:jc w:val="both"/>
        <w:rPr>
          <w:rFonts w:ascii="Century Gothic" w:eastAsia="Tahoma, Tahoma" w:hAnsi="Century Gothic"/>
        </w:rPr>
      </w:pPr>
      <w:r w:rsidRPr="0040752C">
        <w:rPr>
          <w:rFonts w:ascii="Century Gothic" w:eastAsia="Tahoma, Tahoma" w:hAnsi="Century Gothic"/>
        </w:rPr>
        <w:t xml:space="preserve">45. </w:t>
      </w:r>
      <w:r w:rsidR="008D3E64" w:rsidRPr="0040752C">
        <w:rPr>
          <w:rFonts w:ascii="Century Gothic" w:eastAsia="Tahoma, Tahoma" w:hAnsi="Century Gothic"/>
        </w:rPr>
        <w:t>En caso de que</w:t>
      </w:r>
      <w:r w:rsidRPr="0040752C">
        <w:rPr>
          <w:rFonts w:ascii="Century Gothic" w:eastAsia="Tahoma, Tahoma" w:hAnsi="Century Gothic"/>
        </w:rPr>
        <w:t xml:space="preserve"> la empresa por una equivocación entregue o consigne al empleado una suma mayor de dinero a la que legalmente se le esté adecuando, o que no le corresponda, éste se obliga a no disponer de ella y proceder en forma inmediata a su reintegro a la empresa dando aviso de dicha circunstancia.</w:t>
      </w:r>
    </w:p>
    <w:p w14:paraId="00CBD636" w14:textId="77777777" w:rsidR="0016720A" w:rsidRDefault="0016720A" w:rsidP="0016720A">
      <w:pPr>
        <w:pStyle w:val="Default"/>
        <w:autoSpaceDE w:val="0"/>
        <w:spacing w:line="360" w:lineRule="auto"/>
        <w:jc w:val="both"/>
        <w:rPr>
          <w:rFonts w:ascii="Century Gothic" w:eastAsia="Tahoma, Tahoma" w:hAnsi="Century Gothic"/>
        </w:rPr>
      </w:pPr>
      <w:r>
        <w:rPr>
          <w:rFonts w:ascii="Century Gothic" w:eastAsia="Tahoma, Tahoma" w:hAnsi="Century Gothic"/>
        </w:rPr>
        <w:t xml:space="preserve">46. </w:t>
      </w:r>
      <w:r w:rsidRPr="0040752C">
        <w:rPr>
          <w:rFonts w:ascii="Century Gothic" w:eastAsia="Tahoma, Tahoma" w:hAnsi="Century Gothic"/>
        </w:rPr>
        <w:t>Laborar horas extras cuando así lo indique la empresa, de conformidad con la ley.</w:t>
      </w:r>
    </w:p>
    <w:p w14:paraId="26E59323" w14:textId="77777777" w:rsidR="0016720A" w:rsidRDefault="0016720A" w:rsidP="0016720A">
      <w:pPr>
        <w:pStyle w:val="Default"/>
        <w:autoSpaceDE w:val="0"/>
        <w:spacing w:line="360" w:lineRule="auto"/>
        <w:jc w:val="both"/>
        <w:rPr>
          <w:rFonts w:ascii="Century Gothic" w:eastAsia="Tahoma, Tahoma" w:hAnsi="Century Gothic"/>
        </w:rPr>
      </w:pPr>
      <w:r>
        <w:rPr>
          <w:rFonts w:ascii="Century Gothic" w:eastAsia="Tahoma, Tahoma" w:hAnsi="Century Gothic"/>
        </w:rPr>
        <w:t xml:space="preserve">47. </w:t>
      </w:r>
      <w:r w:rsidRPr="0040752C">
        <w:rPr>
          <w:rFonts w:ascii="Century Gothic" w:eastAsia="Tahoma, Tahoma" w:hAnsi="Century Gothic"/>
        </w:rPr>
        <w:t>Revisar en forma estricta a toda persona, paquetes, documentos, etc., cuantas veces ingresen o salgan de las instalaciones de la empresa e informar inmediatamente al superior jerárquico, dejando consignado por escrito cualquier irregularidad o hechos sospechoso que se note.</w:t>
      </w:r>
    </w:p>
    <w:p w14:paraId="504A5E10" w14:textId="77777777" w:rsidR="0016720A" w:rsidRPr="0068428A" w:rsidRDefault="0016720A" w:rsidP="0016720A">
      <w:pPr>
        <w:pStyle w:val="Default"/>
        <w:autoSpaceDE w:val="0"/>
        <w:spacing w:line="360" w:lineRule="auto"/>
        <w:jc w:val="both"/>
        <w:rPr>
          <w:rFonts w:ascii="Century Gothic" w:eastAsia="Tahoma, Tahoma" w:hAnsi="Century Gothic"/>
        </w:rPr>
      </w:pPr>
      <w:r w:rsidRPr="0068428A">
        <w:rPr>
          <w:rFonts w:ascii="Century Gothic" w:eastAsia="Tahoma, Tahoma" w:hAnsi="Century Gothic"/>
        </w:rPr>
        <w:t>4</w:t>
      </w:r>
      <w:r>
        <w:rPr>
          <w:rFonts w:ascii="Century Gothic" w:eastAsia="Tahoma, Tahoma" w:hAnsi="Century Gothic"/>
        </w:rPr>
        <w:t>8</w:t>
      </w:r>
      <w:r w:rsidRPr="0068428A">
        <w:rPr>
          <w:rFonts w:ascii="Century Gothic" w:eastAsia="Tahoma, Tahoma" w:hAnsi="Century Gothic"/>
        </w:rPr>
        <w:t>.</w:t>
      </w:r>
      <w:r>
        <w:rPr>
          <w:rFonts w:ascii="Century Gothic" w:eastAsia="Tahoma, Tahoma" w:hAnsi="Century Gothic"/>
        </w:rPr>
        <w:t xml:space="preserve"> </w:t>
      </w:r>
      <w:r w:rsidRPr="0068428A">
        <w:rPr>
          <w:rFonts w:ascii="Century Gothic" w:eastAsia="Tahoma, Tahoma" w:hAnsi="Century Gothic"/>
        </w:rPr>
        <w:t>Observar lo estrictamente establecido por la empresa en los procedimientos de administración de personal.</w:t>
      </w:r>
    </w:p>
    <w:p w14:paraId="50076191" w14:textId="77777777" w:rsidR="0016720A" w:rsidRPr="0068428A" w:rsidRDefault="0016720A" w:rsidP="0016720A">
      <w:pPr>
        <w:pStyle w:val="Default"/>
        <w:autoSpaceDE w:val="0"/>
        <w:spacing w:line="360" w:lineRule="auto"/>
        <w:jc w:val="both"/>
        <w:rPr>
          <w:rFonts w:ascii="Century Gothic" w:eastAsia="Tahoma, Tahoma" w:hAnsi="Century Gothic"/>
        </w:rPr>
      </w:pPr>
      <w:r w:rsidRPr="0068428A">
        <w:rPr>
          <w:rFonts w:ascii="Century Gothic" w:eastAsia="Tahoma, Tahoma" w:hAnsi="Century Gothic"/>
        </w:rPr>
        <w:t>4</w:t>
      </w:r>
      <w:r>
        <w:rPr>
          <w:rFonts w:ascii="Century Gothic" w:eastAsia="Tahoma, Tahoma" w:hAnsi="Century Gothic"/>
        </w:rPr>
        <w:t>9</w:t>
      </w:r>
      <w:r w:rsidRPr="0068428A">
        <w:rPr>
          <w:rFonts w:ascii="Century Gothic" w:eastAsia="Tahoma, Tahoma" w:hAnsi="Century Gothic"/>
        </w:rPr>
        <w:t xml:space="preserve">. </w:t>
      </w:r>
      <w:r>
        <w:rPr>
          <w:rFonts w:ascii="Century Gothic" w:eastAsia="Tahoma, Tahoma" w:hAnsi="Century Gothic"/>
        </w:rPr>
        <w:t xml:space="preserve"> </w:t>
      </w:r>
      <w:r w:rsidRPr="0068428A">
        <w:rPr>
          <w:rFonts w:ascii="Century Gothic" w:eastAsia="Tahoma, Tahoma" w:hAnsi="Century Gothic"/>
        </w:rPr>
        <w:t>Hacer uso únicamente de los programas de computador autorizados por la empresa.</w:t>
      </w:r>
    </w:p>
    <w:p w14:paraId="4636E06D" w14:textId="77777777" w:rsidR="0016720A" w:rsidRPr="0068428A" w:rsidRDefault="0016720A" w:rsidP="0016720A">
      <w:pPr>
        <w:pStyle w:val="Default"/>
        <w:autoSpaceDE w:val="0"/>
        <w:spacing w:line="360" w:lineRule="auto"/>
        <w:jc w:val="both"/>
        <w:rPr>
          <w:rFonts w:ascii="Century Gothic" w:eastAsia="Tahoma, Tahoma" w:hAnsi="Century Gothic"/>
        </w:rPr>
      </w:pPr>
      <w:r>
        <w:rPr>
          <w:rFonts w:ascii="Century Gothic" w:eastAsia="Tahoma, Tahoma" w:hAnsi="Century Gothic"/>
        </w:rPr>
        <w:t>50</w:t>
      </w:r>
      <w:r w:rsidRPr="0068428A">
        <w:rPr>
          <w:rFonts w:ascii="Century Gothic" w:eastAsia="Tahoma, Tahoma" w:hAnsi="Century Gothic"/>
        </w:rPr>
        <w:t>. Poner a disposición de la empresa en forma inmediata, la información relacionada con claves o códigos de acceso a códigos a computador, cuando haya sido autorizado para ello.</w:t>
      </w:r>
    </w:p>
    <w:p w14:paraId="424C8CE4" w14:textId="77777777" w:rsidR="0016720A" w:rsidRPr="0068428A" w:rsidRDefault="0016720A" w:rsidP="0016720A">
      <w:pPr>
        <w:pStyle w:val="Default"/>
        <w:autoSpaceDE w:val="0"/>
        <w:spacing w:line="360" w:lineRule="auto"/>
        <w:jc w:val="both"/>
        <w:rPr>
          <w:rFonts w:ascii="Century Gothic" w:eastAsia="Tahoma, Tahoma" w:hAnsi="Century Gothic"/>
        </w:rPr>
      </w:pPr>
      <w:r>
        <w:rPr>
          <w:rFonts w:ascii="Century Gothic" w:eastAsia="Tahoma, Tahoma" w:hAnsi="Century Gothic"/>
        </w:rPr>
        <w:t>51</w:t>
      </w:r>
      <w:r w:rsidRPr="0068428A">
        <w:rPr>
          <w:rFonts w:ascii="Century Gothic" w:eastAsia="Tahoma, Tahoma" w:hAnsi="Century Gothic"/>
        </w:rPr>
        <w:t>. Colaborar de forma inmediata con las autoridades cuando éstas requieran.</w:t>
      </w:r>
    </w:p>
    <w:p w14:paraId="0DC5D1C3" w14:textId="400E17D4" w:rsidR="0016720A" w:rsidRPr="0068428A" w:rsidRDefault="0016720A" w:rsidP="0016720A">
      <w:pPr>
        <w:pStyle w:val="Default"/>
        <w:autoSpaceDE w:val="0"/>
        <w:spacing w:line="360" w:lineRule="auto"/>
        <w:jc w:val="both"/>
        <w:rPr>
          <w:rFonts w:ascii="Century Gothic" w:eastAsia="Tahoma, Tahoma" w:hAnsi="Century Gothic"/>
        </w:rPr>
      </w:pPr>
      <w:r w:rsidRPr="0068428A">
        <w:rPr>
          <w:rFonts w:ascii="Century Gothic" w:eastAsia="Tahoma, Tahoma" w:hAnsi="Century Gothic"/>
        </w:rPr>
        <w:t>5</w:t>
      </w:r>
      <w:r>
        <w:rPr>
          <w:rFonts w:ascii="Century Gothic" w:eastAsia="Tahoma, Tahoma" w:hAnsi="Century Gothic"/>
        </w:rPr>
        <w:t>2</w:t>
      </w:r>
      <w:r w:rsidRPr="0068428A">
        <w:rPr>
          <w:rFonts w:ascii="Century Gothic" w:eastAsia="Tahoma, Tahoma" w:hAnsi="Century Gothic"/>
        </w:rPr>
        <w:t>. Denunciar en forma inmediata ante las autoridades competentes e informar a la empresa sobre la pérdida o extravío del carné</w:t>
      </w:r>
      <w:r w:rsidR="00F13C7B">
        <w:rPr>
          <w:rFonts w:ascii="Century Gothic" w:eastAsia="Tahoma, Tahoma" w:hAnsi="Century Gothic"/>
        </w:rPr>
        <w:t xml:space="preserve"> o elementos previamente entregados para la ejecución de la labor encomendada</w:t>
      </w:r>
      <w:r w:rsidRPr="0068428A">
        <w:rPr>
          <w:rFonts w:ascii="Century Gothic" w:eastAsia="Tahoma, Tahoma" w:hAnsi="Century Gothic"/>
        </w:rPr>
        <w:t>.</w:t>
      </w:r>
    </w:p>
    <w:p w14:paraId="790CCB87" w14:textId="77777777" w:rsidR="0016720A" w:rsidRPr="0068428A" w:rsidRDefault="0016720A" w:rsidP="0016720A">
      <w:pPr>
        <w:pStyle w:val="Default"/>
        <w:autoSpaceDE w:val="0"/>
        <w:spacing w:line="360" w:lineRule="auto"/>
        <w:jc w:val="both"/>
        <w:rPr>
          <w:rFonts w:ascii="Century Gothic" w:eastAsia="Tahoma, Tahoma" w:hAnsi="Century Gothic"/>
        </w:rPr>
      </w:pPr>
      <w:r>
        <w:rPr>
          <w:rFonts w:ascii="Century Gothic" w:eastAsia="Tahoma, Tahoma" w:hAnsi="Century Gothic"/>
        </w:rPr>
        <w:t>53</w:t>
      </w:r>
      <w:r w:rsidRPr="0068428A">
        <w:rPr>
          <w:rFonts w:ascii="Century Gothic" w:eastAsia="Tahoma, Tahoma" w:hAnsi="Century Gothic"/>
        </w:rPr>
        <w:t>. Presentar y aprobar las pruebas de seguridad que en cualquier momento ordenen la empresa o autoridades competentes.</w:t>
      </w:r>
    </w:p>
    <w:p w14:paraId="7AE8E1E4" w14:textId="77777777" w:rsidR="0016720A" w:rsidRDefault="0016720A" w:rsidP="0016720A">
      <w:pPr>
        <w:pStyle w:val="Default"/>
        <w:autoSpaceDE w:val="0"/>
        <w:spacing w:line="360" w:lineRule="auto"/>
        <w:jc w:val="both"/>
        <w:rPr>
          <w:rFonts w:ascii="Century Gothic" w:eastAsia="Tahoma, Tahoma" w:hAnsi="Century Gothic"/>
        </w:rPr>
      </w:pPr>
      <w:r>
        <w:rPr>
          <w:rFonts w:ascii="Century Gothic" w:eastAsia="Tahoma, Tahoma" w:hAnsi="Century Gothic"/>
        </w:rPr>
        <w:lastRenderedPageBreak/>
        <w:t xml:space="preserve">54. </w:t>
      </w:r>
      <w:r w:rsidRPr="0068428A">
        <w:rPr>
          <w:rFonts w:ascii="Century Gothic" w:eastAsia="Tahoma, Tahoma" w:hAnsi="Century Gothic"/>
        </w:rPr>
        <w:t>Informar de manera inmediata por cualquier medio a la empresa, sobre la ocurrencia de imprevistos personales o de salud en caso de ésta última deberá trasladarse a su EPS.</w:t>
      </w:r>
    </w:p>
    <w:p w14:paraId="532EDEBD" w14:textId="3B44FB58" w:rsidR="0016720A" w:rsidRDefault="0016720A" w:rsidP="0016720A">
      <w:pPr>
        <w:pStyle w:val="Default"/>
        <w:autoSpaceDE w:val="0"/>
        <w:spacing w:line="360" w:lineRule="auto"/>
        <w:jc w:val="both"/>
        <w:rPr>
          <w:rFonts w:ascii="Century Gothic" w:eastAsia="Tahoma, Tahoma" w:hAnsi="Century Gothic"/>
        </w:rPr>
      </w:pPr>
      <w:r>
        <w:rPr>
          <w:rFonts w:ascii="Century Gothic" w:eastAsia="Tahoma, Tahoma" w:hAnsi="Century Gothic"/>
        </w:rPr>
        <w:t>55. Informar de manera inmediata a sus supervisores sobre la ocurrencia de un incidente o accidente laboral o a más tardar dentro de las 24 horas siguientes.</w:t>
      </w:r>
    </w:p>
    <w:p w14:paraId="606B3403" w14:textId="281F3264" w:rsidR="008D3E64" w:rsidRDefault="008D3E64" w:rsidP="0016720A">
      <w:pPr>
        <w:pStyle w:val="Default"/>
        <w:autoSpaceDE w:val="0"/>
        <w:spacing w:line="360" w:lineRule="auto"/>
        <w:jc w:val="both"/>
        <w:rPr>
          <w:rFonts w:ascii="Century Gothic" w:eastAsia="Tahoma, Tahoma" w:hAnsi="Century Gothic"/>
        </w:rPr>
      </w:pPr>
      <w:r>
        <w:rPr>
          <w:rFonts w:ascii="Century Gothic" w:eastAsia="Tahoma, Tahoma" w:hAnsi="Century Gothic"/>
        </w:rPr>
        <w:t>56. Axctuali</w:t>
      </w:r>
      <w:r w:rsidR="00F13C7B">
        <w:rPr>
          <w:rFonts w:ascii="Century Gothic" w:eastAsia="Tahoma, Tahoma" w:hAnsi="Century Gothic"/>
        </w:rPr>
        <w:t>zar las licencias de condicion</w:t>
      </w:r>
      <w:r>
        <w:rPr>
          <w:rFonts w:ascii="Century Gothic" w:eastAsia="Tahoma, Tahoma" w:hAnsi="Century Gothic"/>
        </w:rPr>
        <w:t xml:space="preserve"> cuando sea exigible este requisito para el cargo desempeñado</w:t>
      </w:r>
    </w:p>
    <w:p w14:paraId="77A5B098" w14:textId="1ADBDD2F" w:rsidR="008D3E64" w:rsidRDefault="008D3E64" w:rsidP="0016720A">
      <w:pPr>
        <w:pStyle w:val="Default"/>
        <w:autoSpaceDE w:val="0"/>
        <w:spacing w:line="360" w:lineRule="auto"/>
        <w:jc w:val="both"/>
        <w:rPr>
          <w:rFonts w:ascii="Century Gothic" w:eastAsia="Tahoma, Tahoma" w:hAnsi="Century Gothic"/>
        </w:rPr>
      </w:pPr>
      <w:r>
        <w:rPr>
          <w:rFonts w:ascii="Century Gothic" w:eastAsia="Tahoma, Tahoma" w:hAnsi="Century Gothic"/>
        </w:rPr>
        <w:t>57. Mantenerse actualizado sobre las señales de transito y las zonas de prohibido parqueo</w:t>
      </w:r>
      <w:r w:rsidR="00F13C7B">
        <w:rPr>
          <w:rFonts w:ascii="Century Gothic" w:eastAsia="Tahoma, Tahoma" w:hAnsi="Century Gothic"/>
        </w:rPr>
        <w:t xml:space="preserve"> o de desplazamiento</w:t>
      </w:r>
      <w:r>
        <w:rPr>
          <w:rFonts w:ascii="Century Gothic" w:eastAsia="Tahoma, Tahoma" w:hAnsi="Century Gothic"/>
        </w:rPr>
        <w:t>, con el objetivo de evitar sanciones o comparendos por parte de las autoridades o inmovilización del vehículo</w:t>
      </w:r>
      <w:r w:rsidR="00F13C7B">
        <w:rPr>
          <w:rFonts w:ascii="Century Gothic" w:eastAsia="Tahoma, Tahoma" w:hAnsi="Century Gothic"/>
        </w:rPr>
        <w:t>.</w:t>
      </w:r>
    </w:p>
    <w:p w14:paraId="314DEB7E" w14:textId="4CB5AF25" w:rsidR="008B7A81" w:rsidRDefault="008B7A81" w:rsidP="0016720A">
      <w:pPr>
        <w:pStyle w:val="Default"/>
        <w:autoSpaceDE w:val="0"/>
        <w:spacing w:line="360" w:lineRule="auto"/>
        <w:jc w:val="both"/>
        <w:rPr>
          <w:rFonts w:ascii="Century Gothic" w:eastAsia="Tahoma, Tahoma" w:hAnsi="Century Gothic"/>
        </w:rPr>
      </w:pPr>
      <w:r>
        <w:rPr>
          <w:rFonts w:ascii="Century Gothic" w:hAnsi="Century Gothic" w:cs="Arial"/>
        </w:rPr>
        <w:t>58. El</w:t>
      </w:r>
      <w:r w:rsidRPr="008B7A81">
        <w:rPr>
          <w:rFonts w:ascii="Century Gothic" w:hAnsi="Century Gothic" w:cs="Arial"/>
        </w:rPr>
        <w:t xml:space="preserve"> no us</w:t>
      </w:r>
      <w:r>
        <w:rPr>
          <w:rFonts w:ascii="Century Gothic" w:hAnsi="Century Gothic" w:cs="Arial"/>
        </w:rPr>
        <w:t>o</w:t>
      </w:r>
      <w:r w:rsidRPr="008B7A81">
        <w:rPr>
          <w:rFonts w:ascii="Century Gothic" w:hAnsi="Century Gothic" w:cs="Arial"/>
        </w:rPr>
        <w:t xml:space="preserve"> </w:t>
      </w:r>
      <w:r>
        <w:rPr>
          <w:rFonts w:ascii="Century Gothic" w:hAnsi="Century Gothic" w:cs="Arial"/>
        </w:rPr>
        <w:t>d</w:t>
      </w:r>
      <w:r w:rsidRPr="008B7A81">
        <w:rPr>
          <w:rFonts w:ascii="Century Gothic" w:hAnsi="Century Gothic" w:cs="Arial"/>
        </w:rPr>
        <w:t xml:space="preserve">el uniforme y los implementos de seguridad entregados, </w:t>
      </w:r>
      <w:r>
        <w:rPr>
          <w:rFonts w:ascii="Century Gothic" w:hAnsi="Century Gothic" w:cs="Arial"/>
        </w:rPr>
        <w:t xml:space="preserve">dará lugar inicialmente </w:t>
      </w:r>
      <w:r w:rsidR="004B7687">
        <w:rPr>
          <w:rFonts w:ascii="Century Gothic" w:hAnsi="Century Gothic" w:cs="Arial"/>
        </w:rPr>
        <w:t>a</w:t>
      </w:r>
      <w:r w:rsidR="004B7687" w:rsidRPr="008B7A81">
        <w:rPr>
          <w:rFonts w:ascii="Century Gothic" w:hAnsi="Century Gothic" w:cs="Arial"/>
        </w:rPr>
        <w:t xml:space="preserve"> un</w:t>
      </w:r>
      <w:r w:rsidRPr="008B7A81">
        <w:rPr>
          <w:rFonts w:ascii="Century Gothic" w:hAnsi="Century Gothic" w:cs="Arial"/>
        </w:rPr>
        <w:t xml:space="preserve"> llamado de atención escrito</w:t>
      </w:r>
      <w:r>
        <w:rPr>
          <w:rFonts w:ascii="Century Gothic" w:hAnsi="Century Gothic" w:cs="Arial"/>
        </w:rPr>
        <w:t>, si es reincidente</w:t>
      </w:r>
      <w:r w:rsidRPr="008B7A81">
        <w:rPr>
          <w:rFonts w:ascii="Century Gothic" w:hAnsi="Century Gothic" w:cs="Arial"/>
        </w:rPr>
        <w:t xml:space="preserve"> acarreara </w:t>
      </w:r>
      <w:r>
        <w:rPr>
          <w:rFonts w:ascii="Century Gothic" w:hAnsi="Century Gothic" w:cs="Arial"/>
        </w:rPr>
        <w:t>la terminación del contrato de trabajo por justa causa por incumplimiento de sus obligaciones.</w:t>
      </w:r>
    </w:p>
    <w:p w14:paraId="4823DCB0" w14:textId="1389EE44" w:rsidR="0016720A" w:rsidRPr="009C7E17" w:rsidRDefault="0016720A" w:rsidP="0016720A">
      <w:pPr>
        <w:pStyle w:val="Default"/>
        <w:autoSpaceDE w:val="0"/>
        <w:spacing w:line="360" w:lineRule="auto"/>
        <w:jc w:val="both"/>
        <w:rPr>
          <w:rFonts w:ascii="Century Gothic" w:eastAsia="Tahoma, Tahoma" w:hAnsi="Century Gothic"/>
        </w:rPr>
      </w:pPr>
    </w:p>
    <w:p w14:paraId="22D63896" w14:textId="77777777" w:rsidR="0016720A" w:rsidRPr="0068428A" w:rsidRDefault="0016720A" w:rsidP="0016720A">
      <w:pPr>
        <w:pStyle w:val="Default"/>
        <w:autoSpaceDE w:val="0"/>
        <w:spacing w:line="360" w:lineRule="auto"/>
        <w:jc w:val="both"/>
        <w:rPr>
          <w:rFonts w:ascii="Century Gothic" w:hAnsi="Century Gothic"/>
        </w:rPr>
      </w:pPr>
      <w:r w:rsidRPr="008D5B6F">
        <w:rPr>
          <w:rFonts w:ascii="Century Gothic" w:eastAsia="Tahoma, Tahoma" w:hAnsi="Century Gothic"/>
        </w:rPr>
        <w:t>PARÁGRAFO:</w:t>
      </w:r>
      <w:r w:rsidRPr="0068428A">
        <w:rPr>
          <w:rFonts w:ascii="Century Gothic" w:eastAsia="Tahoma, Tahoma" w:hAnsi="Century Gothic"/>
          <w:b/>
          <w:bCs/>
        </w:rPr>
        <w:t xml:space="preserve"> </w:t>
      </w:r>
      <w:r w:rsidRPr="0068428A">
        <w:rPr>
          <w:rFonts w:ascii="Century Gothic" w:eastAsia="Tahoma, Tahoma" w:hAnsi="Century Gothic"/>
        </w:rPr>
        <w:t>Responsabilidad personal de manejo y confianza.</w:t>
      </w:r>
    </w:p>
    <w:p w14:paraId="18F8E8F6" w14:textId="77777777" w:rsidR="008D3E64" w:rsidRDefault="008D3E64" w:rsidP="0016720A">
      <w:pPr>
        <w:pStyle w:val="Default"/>
        <w:autoSpaceDE w:val="0"/>
        <w:spacing w:line="360" w:lineRule="auto"/>
        <w:jc w:val="both"/>
        <w:rPr>
          <w:rFonts w:ascii="Century Gothic" w:eastAsia="Tahoma, Tahoma" w:hAnsi="Century Gothic"/>
        </w:rPr>
      </w:pPr>
    </w:p>
    <w:p w14:paraId="4D9B0FC5" w14:textId="620A9110" w:rsidR="008D3E64" w:rsidRDefault="0016720A" w:rsidP="0016720A">
      <w:pPr>
        <w:pStyle w:val="Default"/>
        <w:autoSpaceDE w:val="0"/>
        <w:spacing w:line="360" w:lineRule="auto"/>
        <w:jc w:val="both"/>
        <w:rPr>
          <w:rFonts w:ascii="Century Gothic" w:eastAsia="Tahoma, Tahoma" w:hAnsi="Century Gothic"/>
        </w:rPr>
      </w:pPr>
      <w:r w:rsidRPr="0068428A">
        <w:rPr>
          <w:rFonts w:ascii="Century Gothic" w:eastAsia="Tahoma, Tahoma" w:hAnsi="Century Gothic"/>
        </w:rPr>
        <w:t>El personal de mandos medios representa a la empresa a</w:t>
      </w:r>
      <w:r w:rsidR="00F13C7B">
        <w:rPr>
          <w:rFonts w:ascii="Century Gothic" w:eastAsia="Tahoma, Tahoma" w:hAnsi="Century Gothic"/>
        </w:rPr>
        <w:t>nte los trabajadores que dirige</w:t>
      </w:r>
      <w:r w:rsidRPr="0068428A">
        <w:rPr>
          <w:rFonts w:ascii="Century Gothic" w:eastAsia="Tahoma, Tahoma" w:hAnsi="Century Gothic"/>
        </w:rPr>
        <w:t xml:space="preserve">, según el orden jerárquico establecido. </w:t>
      </w:r>
    </w:p>
    <w:p w14:paraId="7B5EF3AC" w14:textId="7821F4F4" w:rsidR="0016720A" w:rsidRPr="0068428A" w:rsidRDefault="0016720A" w:rsidP="0016720A">
      <w:pPr>
        <w:pStyle w:val="Default"/>
        <w:autoSpaceDE w:val="0"/>
        <w:spacing w:line="360" w:lineRule="auto"/>
        <w:jc w:val="both"/>
        <w:rPr>
          <w:rFonts w:ascii="Century Gothic" w:eastAsia="Tahoma, Tahoma" w:hAnsi="Century Gothic"/>
        </w:rPr>
      </w:pPr>
      <w:r w:rsidRPr="0068428A">
        <w:rPr>
          <w:rFonts w:ascii="Century Gothic" w:eastAsia="Tahoma, Tahoma" w:hAnsi="Century Gothic"/>
        </w:rPr>
        <w:t>Est</w:t>
      </w:r>
      <w:r w:rsidR="008D3E64">
        <w:rPr>
          <w:rFonts w:ascii="Century Gothic" w:eastAsia="Tahoma, Tahoma" w:hAnsi="Century Gothic"/>
        </w:rPr>
        <w:t>o</w:t>
      </w:r>
      <w:r w:rsidRPr="0068428A">
        <w:rPr>
          <w:rFonts w:ascii="Century Gothic" w:eastAsia="Tahoma, Tahoma" w:hAnsi="Century Gothic"/>
        </w:rPr>
        <w:t>s tienen como principal responsabilidad el acertado manejo de la empresa y del personal a su cargo</w:t>
      </w:r>
      <w:r w:rsidR="00F13C7B">
        <w:rPr>
          <w:rFonts w:ascii="Century Gothic" w:eastAsia="Tahoma, Tahoma" w:hAnsi="Century Gothic"/>
        </w:rPr>
        <w:t>,</w:t>
      </w:r>
      <w:r w:rsidRPr="0068428A">
        <w:rPr>
          <w:rFonts w:ascii="Century Gothic" w:eastAsia="Tahoma, Tahoma" w:hAnsi="Century Gothic"/>
        </w:rPr>
        <w:t xml:space="preserve"> aplicando y haciendo cumplir las políticas, instrucciones y procedimientos establecidos por la ley y por la empresa,</w:t>
      </w:r>
      <w:r>
        <w:rPr>
          <w:rFonts w:ascii="Century Gothic" w:eastAsia="Tahoma, Tahoma" w:hAnsi="Century Gothic"/>
        </w:rPr>
        <w:t xml:space="preserve"> </w:t>
      </w:r>
      <w:r w:rsidRPr="0068428A">
        <w:rPr>
          <w:rFonts w:ascii="Century Gothic" w:eastAsia="Tahoma, Tahoma" w:hAnsi="Century Gothic"/>
        </w:rPr>
        <w:t>en consecuencia, están obligados a cumplir, además de los puntos anteriores, los siguientes:</w:t>
      </w:r>
    </w:p>
    <w:p w14:paraId="04B71363" w14:textId="77777777" w:rsidR="0016720A" w:rsidRPr="0068428A" w:rsidRDefault="0016720A" w:rsidP="0016720A">
      <w:pPr>
        <w:pStyle w:val="Default"/>
        <w:numPr>
          <w:ilvl w:val="0"/>
          <w:numId w:val="19"/>
        </w:numPr>
        <w:autoSpaceDE w:val="0"/>
        <w:spacing w:line="360" w:lineRule="auto"/>
        <w:ind w:left="0" w:firstLine="0"/>
        <w:jc w:val="both"/>
        <w:textAlignment w:val="baseline"/>
        <w:rPr>
          <w:rFonts w:ascii="Century Gothic" w:eastAsia="Tahoma, Tahoma" w:hAnsi="Century Gothic"/>
        </w:rPr>
      </w:pPr>
      <w:r w:rsidRPr="0068428A">
        <w:rPr>
          <w:rFonts w:ascii="Century Gothic" w:eastAsia="Tahoma, Tahoma" w:hAnsi="Century Gothic"/>
        </w:rPr>
        <w:t>Guardar especial lealtad y fidelidad para con la empresa.</w:t>
      </w:r>
    </w:p>
    <w:p w14:paraId="7E6F60DA" w14:textId="77777777" w:rsidR="0016720A" w:rsidRPr="0068428A" w:rsidRDefault="0016720A" w:rsidP="0016720A">
      <w:pPr>
        <w:pStyle w:val="Default"/>
        <w:numPr>
          <w:ilvl w:val="0"/>
          <w:numId w:val="19"/>
        </w:numPr>
        <w:autoSpaceDE w:val="0"/>
        <w:spacing w:line="360" w:lineRule="auto"/>
        <w:ind w:left="142" w:hanging="142"/>
        <w:jc w:val="both"/>
        <w:textAlignment w:val="baseline"/>
        <w:rPr>
          <w:rFonts w:ascii="Century Gothic" w:eastAsia="Tahoma, Tahoma" w:hAnsi="Century Gothic"/>
        </w:rPr>
      </w:pPr>
      <w:r w:rsidRPr="0068428A">
        <w:rPr>
          <w:rFonts w:ascii="Century Gothic" w:eastAsia="Tahoma, Tahoma" w:hAnsi="Century Gothic"/>
        </w:rPr>
        <w:t>Planear, reorganizar,</w:t>
      </w:r>
      <w:r>
        <w:rPr>
          <w:rFonts w:ascii="Century Gothic" w:eastAsia="Tahoma, Tahoma" w:hAnsi="Century Gothic"/>
        </w:rPr>
        <w:t xml:space="preserve"> </w:t>
      </w:r>
      <w:r w:rsidRPr="0068428A">
        <w:rPr>
          <w:rFonts w:ascii="Century Gothic" w:eastAsia="Tahoma, Tahoma" w:hAnsi="Century Gothic"/>
        </w:rPr>
        <w:t>dirigir,</w:t>
      </w:r>
      <w:r>
        <w:rPr>
          <w:rFonts w:ascii="Century Gothic" w:eastAsia="Tahoma, Tahoma" w:hAnsi="Century Gothic"/>
        </w:rPr>
        <w:t xml:space="preserve"> </w:t>
      </w:r>
      <w:r w:rsidRPr="0068428A">
        <w:rPr>
          <w:rFonts w:ascii="Century Gothic" w:eastAsia="Tahoma, Tahoma" w:hAnsi="Century Gothic"/>
        </w:rPr>
        <w:t xml:space="preserve">coordinar y vigilar el trabajo que ejecuta cada uno de sus subalternos con el fin de obtener la producción propuesta </w:t>
      </w:r>
      <w:r w:rsidRPr="0068428A">
        <w:rPr>
          <w:rFonts w:ascii="Century Gothic" w:eastAsia="Tahoma, Tahoma" w:hAnsi="Century Gothic"/>
        </w:rPr>
        <w:lastRenderedPageBreak/>
        <w:t>de bienes o servicios,</w:t>
      </w:r>
      <w:r>
        <w:rPr>
          <w:rFonts w:ascii="Century Gothic" w:eastAsia="Tahoma, Tahoma" w:hAnsi="Century Gothic"/>
        </w:rPr>
        <w:t xml:space="preserve"> </w:t>
      </w:r>
      <w:r w:rsidRPr="0068428A">
        <w:rPr>
          <w:rFonts w:ascii="Century Gothic" w:eastAsia="Tahoma, Tahoma" w:hAnsi="Century Gothic"/>
        </w:rPr>
        <w:t>dentro de la calidad y cantidad exigida por las normas de la empresa.</w:t>
      </w:r>
    </w:p>
    <w:p w14:paraId="11E38BA0" w14:textId="77777777" w:rsidR="0016720A" w:rsidRPr="0068428A" w:rsidRDefault="0016720A" w:rsidP="0016720A">
      <w:pPr>
        <w:pStyle w:val="Default"/>
        <w:numPr>
          <w:ilvl w:val="0"/>
          <w:numId w:val="19"/>
        </w:numPr>
        <w:autoSpaceDE w:val="0"/>
        <w:spacing w:line="360" w:lineRule="auto"/>
        <w:ind w:left="0" w:firstLine="0"/>
        <w:jc w:val="both"/>
        <w:textAlignment w:val="baseline"/>
        <w:rPr>
          <w:rFonts w:ascii="Century Gothic" w:eastAsia="Tahoma, Tahoma" w:hAnsi="Century Gothic"/>
        </w:rPr>
      </w:pPr>
      <w:r w:rsidRPr="0068428A">
        <w:rPr>
          <w:rFonts w:ascii="Century Gothic" w:eastAsia="Tahoma, Tahoma" w:hAnsi="Century Gothic"/>
        </w:rPr>
        <w:t>Aplicar las políticas,</w:t>
      </w:r>
      <w:r>
        <w:rPr>
          <w:rFonts w:ascii="Century Gothic" w:eastAsia="Tahoma, Tahoma" w:hAnsi="Century Gothic"/>
        </w:rPr>
        <w:t xml:space="preserve"> </w:t>
      </w:r>
      <w:r w:rsidRPr="0068428A">
        <w:rPr>
          <w:rFonts w:ascii="Century Gothic" w:eastAsia="Tahoma, Tahoma" w:hAnsi="Century Gothic"/>
        </w:rPr>
        <w:t>instrucciones,</w:t>
      </w:r>
      <w:r>
        <w:rPr>
          <w:rFonts w:ascii="Century Gothic" w:eastAsia="Tahoma, Tahoma" w:hAnsi="Century Gothic"/>
        </w:rPr>
        <w:t xml:space="preserve"> </w:t>
      </w:r>
      <w:r w:rsidRPr="0068428A">
        <w:rPr>
          <w:rFonts w:ascii="Century Gothic" w:eastAsia="Tahoma, Tahoma" w:hAnsi="Century Gothic"/>
        </w:rPr>
        <w:t>procedimientos,</w:t>
      </w:r>
      <w:r>
        <w:rPr>
          <w:rFonts w:ascii="Century Gothic" w:eastAsia="Tahoma, Tahoma" w:hAnsi="Century Gothic"/>
        </w:rPr>
        <w:t xml:space="preserve"> </w:t>
      </w:r>
      <w:r w:rsidRPr="0068428A">
        <w:rPr>
          <w:rFonts w:ascii="Century Gothic" w:eastAsia="Tahoma, Tahoma" w:hAnsi="Century Gothic"/>
        </w:rPr>
        <w:t>normas y reglamentos de la empresa y las disposiciones legales,</w:t>
      </w:r>
      <w:r>
        <w:rPr>
          <w:rFonts w:ascii="Century Gothic" w:eastAsia="Tahoma, Tahoma" w:hAnsi="Century Gothic"/>
        </w:rPr>
        <w:t xml:space="preserve"> </w:t>
      </w:r>
      <w:r w:rsidRPr="0068428A">
        <w:rPr>
          <w:rFonts w:ascii="Century Gothic" w:eastAsia="Tahoma, Tahoma" w:hAnsi="Century Gothic"/>
        </w:rPr>
        <w:t>laborales vigentes, mirando en conjunto el bien del trabajador y los derechos y deberes de sus subordinados inherentes a su relación laboral.</w:t>
      </w:r>
    </w:p>
    <w:p w14:paraId="6170397D" w14:textId="77777777" w:rsidR="0016720A" w:rsidRPr="0068428A" w:rsidRDefault="0016720A" w:rsidP="0016720A">
      <w:pPr>
        <w:pStyle w:val="Default"/>
        <w:numPr>
          <w:ilvl w:val="0"/>
          <w:numId w:val="19"/>
        </w:numPr>
        <w:autoSpaceDE w:val="0"/>
        <w:spacing w:line="360" w:lineRule="auto"/>
        <w:ind w:left="0" w:firstLine="0"/>
        <w:jc w:val="both"/>
        <w:textAlignment w:val="baseline"/>
        <w:rPr>
          <w:rFonts w:ascii="Century Gothic" w:eastAsia="Tahoma, Tahoma" w:hAnsi="Century Gothic"/>
        </w:rPr>
      </w:pPr>
      <w:r w:rsidRPr="0068428A">
        <w:rPr>
          <w:rFonts w:ascii="Century Gothic" w:eastAsia="Tahoma, Tahoma" w:hAnsi="Century Gothic"/>
        </w:rPr>
        <w:t>Mantener la disciplina dentro de su grupo,</w:t>
      </w:r>
      <w:r>
        <w:rPr>
          <w:rFonts w:ascii="Century Gothic" w:eastAsia="Tahoma, Tahoma" w:hAnsi="Century Gothic"/>
        </w:rPr>
        <w:t xml:space="preserve"> </w:t>
      </w:r>
      <w:r w:rsidRPr="0068428A">
        <w:rPr>
          <w:rFonts w:ascii="Century Gothic" w:eastAsia="Tahoma, Tahoma" w:hAnsi="Century Gothic"/>
        </w:rPr>
        <w:t>por el buen uso de su autoridad de mando. Estimular el trabajo en equipo y la colaboración del personal en todas las tareas que se le encomienden.</w:t>
      </w:r>
    </w:p>
    <w:p w14:paraId="295A4B60" w14:textId="77777777" w:rsidR="0016720A" w:rsidRPr="0068428A" w:rsidRDefault="0016720A" w:rsidP="0016720A">
      <w:pPr>
        <w:pStyle w:val="Default"/>
        <w:numPr>
          <w:ilvl w:val="0"/>
          <w:numId w:val="19"/>
        </w:numPr>
        <w:autoSpaceDE w:val="0"/>
        <w:spacing w:line="360" w:lineRule="auto"/>
        <w:ind w:left="0" w:firstLine="0"/>
        <w:jc w:val="both"/>
        <w:textAlignment w:val="baseline"/>
        <w:rPr>
          <w:rFonts w:ascii="Century Gothic" w:eastAsia="Tahoma, Tahoma" w:hAnsi="Century Gothic"/>
        </w:rPr>
      </w:pPr>
      <w:r w:rsidRPr="0068428A">
        <w:rPr>
          <w:rFonts w:ascii="Century Gothic" w:eastAsia="Tahoma, Tahoma" w:hAnsi="Century Gothic"/>
        </w:rPr>
        <w:t>Prestar plena colaboración a la empresa.</w:t>
      </w:r>
    </w:p>
    <w:p w14:paraId="080A68FC" w14:textId="77777777" w:rsidR="0016720A" w:rsidRPr="0068428A" w:rsidRDefault="0016720A" w:rsidP="0016720A">
      <w:pPr>
        <w:pStyle w:val="Default"/>
        <w:numPr>
          <w:ilvl w:val="0"/>
          <w:numId w:val="19"/>
        </w:numPr>
        <w:autoSpaceDE w:val="0"/>
        <w:spacing w:line="360" w:lineRule="auto"/>
        <w:ind w:left="0" w:firstLine="0"/>
        <w:jc w:val="both"/>
        <w:textAlignment w:val="baseline"/>
        <w:rPr>
          <w:rFonts w:ascii="Century Gothic" w:eastAsia="Tahoma, Tahoma" w:hAnsi="Century Gothic"/>
        </w:rPr>
      </w:pPr>
      <w:r w:rsidRPr="0068428A">
        <w:rPr>
          <w:rFonts w:ascii="Century Gothic" w:eastAsia="Tahoma, Tahoma" w:hAnsi="Century Gothic"/>
        </w:rPr>
        <w:t>Informar y consultar a sus inmediatos superiores jerárquicos sobre los problemas que se presenten en todo campo de acción.</w:t>
      </w:r>
    </w:p>
    <w:p w14:paraId="126A4D7D" w14:textId="77777777" w:rsidR="0016720A" w:rsidRPr="0068428A" w:rsidRDefault="0016720A" w:rsidP="0016720A">
      <w:pPr>
        <w:pStyle w:val="Default"/>
        <w:numPr>
          <w:ilvl w:val="0"/>
          <w:numId w:val="19"/>
        </w:numPr>
        <w:autoSpaceDE w:val="0"/>
        <w:spacing w:line="360" w:lineRule="auto"/>
        <w:ind w:left="0" w:firstLine="0"/>
        <w:jc w:val="both"/>
        <w:textAlignment w:val="baseline"/>
        <w:rPr>
          <w:rFonts w:ascii="Century Gothic" w:eastAsia="Tahoma, Tahoma" w:hAnsi="Century Gothic"/>
        </w:rPr>
      </w:pPr>
      <w:r w:rsidRPr="0068428A">
        <w:rPr>
          <w:rFonts w:ascii="Century Gothic" w:eastAsia="Tahoma, Tahoma" w:hAnsi="Century Gothic"/>
        </w:rPr>
        <w:t>Mantener las comunicaciones necesarias en todo nivel, respetando y haciendo respetar los conductos regulares establecidos.</w:t>
      </w:r>
    </w:p>
    <w:p w14:paraId="132B61E5" w14:textId="77777777" w:rsidR="0016720A" w:rsidRPr="0068428A" w:rsidRDefault="0016720A" w:rsidP="0016720A">
      <w:pPr>
        <w:pStyle w:val="Default"/>
        <w:numPr>
          <w:ilvl w:val="0"/>
          <w:numId w:val="19"/>
        </w:numPr>
        <w:autoSpaceDE w:val="0"/>
        <w:spacing w:line="360" w:lineRule="auto"/>
        <w:ind w:left="0" w:firstLine="0"/>
        <w:jc w:val="both"/>
        <w:textAlignment w:val="baseline"/>
        <w:rPr>
          <w:rFonts w:ascii="Century Gothic" w:eastAsia="Tahoma, Tahoma" w:hAnsi="Century Gothic"/>
        </w:rPr>
      </w:pPr>
      <w:r w:rsidRPr="0068428A">
        <w:rPr>
          <w:rFonts w:ascii="Century Gothic" w:eastAsia="Tahoma, Tahoma" w:hAnsi="Century Gothic"/>
        </w:rPr>
        <w:t>Dar ejemplo con su conducta y comportamiento dentro y fuera de la empresa. Así como no utilizar las atribuciones del cargo para ejercer presiones indebidas sobre los trabajadores.</w:t>
      </w:r>
    </w:p>
    <w:p w14:paraId="02574B7D" w14:textId="77777777" w:rsidR="0016720A" w:rsidRPr="0068428A" w:rsidRDefault="0016720A" w:rsidP="0016720A">
      <w:pPr>
        <w:pStyle w:val="Default"/>
        <w:numPr>
          <w:ilvl w:val="0"/>
          <w:numId w:val="19"/>
        </w:numPr>
        <w:autoSpaceDE w:val="0"/>
        <w:spacing w:line="360" w:lineRule="auto"/>
        <w:ind w:left="0" w:firstLine="0"/>
        <w:jc w:val="both"/>
        <w:textAlignment w:val="baseline"/>
        <w:rPr>
          <w:rFonts w:ascii="Century Gothic" w:eastAsia="Tahoma, Tahoma" w:hAnsi="Century Gothic"/>
        </w:rPr>
      </w:pPr>
      <w:r w:rsidRPr="0068428A">
        <w:rPr>
          <w:rFonts w:ascii="Century Gothic" w:eastAsia="Tahoma, Tahoma" w:hAnsi="Century Gothic"/>
        </w:rPr>
        <w:t>Respetar a todos los trabajadores tratándolos con amabilidad y cortesía, sin discriminarlos por razones de edad, sexo, religión,</w:t>
      </w:r>
      <w:r>
        <w:rPr>
          <w:rFonts w:ascii="Century Gothic" w:eastAsia="Tahoma, Tahoma" w:hAnsi="Century Gothic"/>
        </w:rPr>
        <w:t xml:space="preserve"> </w:t>
      </w:r>
      <w:r w:rsidRPr="0068428A">
        <w:rPr>
          <w:rFonts w:ascii="Century Gothic" w:eastAsia="Tahoma, Tahoma" w:hAnsi="Century Gothic"/>
        </w:rPr>
        <w:t>política o condiciones económicas.</w:t>
      </w:r>
    </w:p>
    <w:p w14:paraId="69F79DD9" w14:textId="77777777" w:rsidR="0016720A" w:rsidRPr="00277132" w:rsidRDefault="0016720A" w:rsidP="0016720A">
      <w:pPr>
        <w:pStyle w:val="Default"/>
        <w:numPr>
          <w:ilvl w:val="0"/>
          <w:numId w:val="19"/>
        </w:numPr>
        <w:autoSpaceDE w:val="0"/>
        <w:spacing w:line="360" w:lineRule="auto"/>
        <w:ind w:left="0" w:firstLine="0"/>
        <w:jc w:val="both"/>
        <w:textAlignment w:val="baseline"/>
        <w:rPr>
          <w:rFonts w:ascii="Century Gothic" w:hAnsi="Century Gothic"/>
        </w:rPr>
      </w:pPr>
      <w:r w:rsidRPr="0068428A">
        <w:rPr>
          <w:rFonts w:ascii="Century Gothic" w:eastAsia="Tahoma, Tahoma" w:hAnsi="Century Gothic"/>
        </w:rPr>
        <w:t>Realizar oportunamente los informes que deba realizar en virtud de sus obligaciones.</w:t>
      </w:r>
    </w:p>
    <w:p w14:paraId="5B6F8AD0" w14:textId="77777777" w:rsidR="0016720A" w:rsidRPr="008D5B6F" w:rsidRDefault="0016720A" w:rsidP="0016720A">
      <w:pPr>
        <w:pStyle w:val="Default"/>
        <w:autoSpaceDE w:val="0"/>
        <w:spacing w:line="360" w:lineRule="auto"/>
        <w:jc w:val="both"/>
        <w:rPr>
          <w:rFonts w:ascii="Century Gothic" w:hAnsi="Century Gothic"/>
        </w:rPr>
      </w:pPr>
    </w:p>
    <w:p w14:paraId="612D3D81" w14:textId="15A682A1" w:rsidR="0016720A" w:rsidRPr="0016720A" w:rsidRDefault="0016720A" w:rsidP="0016720A">
      <w:pPr>
        <w:spacing w:line="360" w:lineRule="auto"/>
        <w:jc w:val="both"/>
        <w:rPr>
          <w:rFonts w:ascii="Century Gothic" w:hAnsi="Century Gothic"/>
          <w:sz w:val="24"/>
          <w:szCs w:val="24"/>
          <w:lang w:val="es-CO"/>
        </w:rPr>
      </w:pPr>
      <w:r w:rsidRPr="008D3E64">
        <w:rPr>
          <w:rFonts w:ascii="Century Gothic" w:hAnsi="Century Gothic"/>
          <w:b/>
          <w:bCs/>
          <w:sz w:val="24"/>
          <w:szCs w:val="24"/>
          <w:lang w:val="es-CO"/>
        </w:rPr>
        <w:t>ARTÍCULO 4</w:t>
      </w:r>
      <w:r w:rsidR="008D3E64" w:rsidRPr="008D3E64">
        <w:rPr>
          <w:rFonts w:ascii="Century Gothic" w:hAnsi="Century Gothic"/>
          <w:b/>
          <w:bCs/>
          <w:sz w:val="24"/>
          <w:szCs w:val="24"/>
          <w:lang w:val="es-CO"/>
        </w:rPr>
        <w:t>9</w:t>
      </w:r>
      <w:r w:rsidRPr="008D3E64">
        <w:rPr>
          <w:rFonts w:ascii="Century Gothic" w:hAnsi="Century Gothic"/>
          <w:b/>
          <w:bCs/>
          <w:sz w:val="24"/>
          <w:szCs w:val="24"/>
          <w:lang w:val="es-CO"/>
        </w:rPr>
        <w:t>.</w:t>
      </w:r>
      <w:r w:rsidRPr="0016720A">
        <w:rPr>
          <w:rFonts w:ascii="Century Gothic" w:hAnsi="Century Gothic"/>
          <w:sz w:val="24"/>
          <w:szCs w:val="24"/>
          <w:lang w:val="es-CO"/>
        </w:rPr>
        <w:t xml:space="preserve"> Se prohíbe a la empresa: </w:t>
      </w:r>
    </w:p>
    <w:p w14:paraId="1F9D65F1"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 Deducir, retener o compensar suma alguna del monto de los salarios y prestaciones en dinero que corresponda a los trabajadores sin autorización previa escrita de éstos, para cada caso y sin mandamiento judicial, con excepción de los siguientes: </w:t>
      </w:r>
    </w:p>
    <w:p w14:paraId="745C8D7D"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lastRenderedPageBreak/>
        <w:t>a) Respecto de salarios pueden hacerse deducciones, retenciones o compensaciones en los casos autorizados por los artículos 113, 150, 151, 152 y 400 del Código Sustantivo de Trabajo.</w:t>
      </w:r>
    </w:p>
    <w:p w14:paraId="1DACE46E"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b) Las cooperativas y el fondo de empleados pueden ordenar retenciones hasta del cincuenta por ciento (50%) de salarios y prestaciones, para cubrir sus créditos, en la forma y en los casos en que la ley los autorice. </w:t>
      </w:r>
    </w:p>
    <w:p w14:paraId="0CC418B8"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c) Los bancos, de acuerdo con lo dispuesto por la Ley 24 de 1952, pueden ordenar retenciones hasta de un cincuenta por ciento (50%) de salario y prestaciones, para cubrir sus créditos en la forma y en los casos en que la ley lo autoriza. </w:t>
      </w:r>
    </w:p>
    <w:p w14:paraId="59F50CA1"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d) En cuanto a las cesantías y pensiones de jubilación, la empresa puede retener el valor respectivo en los casos establecidos en el artículo 250 del Código Sustantivo de Trabajo. </w:t>
      </w:r>
    </w:p>
    <w:p w14:paraId="28F268C3"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e) En el evento en que los empleados se organicen para formar un fondo de ahorro tomado de sus ingresos laborales, la empresa podrá hacer los descuentos de sumas dineros previamente autorizados por éstos, para ser entregados, en la forma indicada al responsable de la administración del fondo de ahorro. </w:t>
      </w:r>
    </w:p>
    <w:p w14:paraId="76A9C65F"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2. Exigir o aceptar dinero del trabajador como gratificación para que se admita en el trabajo o por motivo cualquiera que se refiera a las condiciones de éste. </w:t>
      </w:r>
    </w:p>
    <w:p w14:paraId="6A2C19EE"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3. Limitar o presionar en cualquier forma a los trabajadores el ejercicio de su derecho de asociación. </w:t>
      </w:r>
    </w:p>
    <w:p w14:paraId="38EB9D32"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4. Imponer a los trabajadores obligaciones de carácter religioso o político o dificultarles o impedirles el ejercicio del derecho al sufragio.</w:t>
      </w:r>
    </w:p>
    <w:p w14:paraId="41FA69EB"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5. Hacer o autorizar propaganda política en los sitios de trabajo. </w:t>
      </w:r>
    </w:p>
    <w:p w14:paraId="3EBE45A5"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6. Hacer o permitir todo género de rifas, colectas o suscripciones en los mismos sitios.</w:t>
      </w:r>
    </w:p>
    <w:p w14:paraId="2482ACA6"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lastRenderedPageBreak/>
        <w:t xml:space="preserve"> 7. Emplear, en las certificaciones de que trata el ordinal 7º del artículo 57 del Código Sustantivo del Trabajo, signos convencionales que tiendan a perjudicar a los interesados o adoptar el sistema de “lista negra”, cualquiera que sea la modalidad que se utilice para que no se ocupe en otras empresas a los trabajadores que se separen o sean separados del servicio.</w:t>
      </w:r>
    </w:p>
    <w:p w14:paraId="442630C0"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8. Cerrar intempestivamente la empresa. Si lo hiciera, además de incurrir en sanciones legales, deberá pagar a los trabajadores los salarios, prestaciones, o indemnizaciones por el lapso que dure cerrada la empresa. Así mismo cuando se compruebe que el empleador en forma ilegal ha retenido o disminuido colectivamente los salarios a los trabajadores, la cesación de actividades de éstos será imputable a aquél y les dará derecho a reclamar los salarios correspondientes al tiempo de suspensión de labores.</w:t>
      </w:r>
    </w:p>
    <w:p w14:paraId="0829046E"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9. Despedir sin justa causa comprobada a los trabajadores que les hubieren presentado pliego de peticiones desde la fecha de presentación del pliego y durante los términos legales de las etapas establecidas para el arreglo del conflicto.</w:t>
      </w:r>
    </w:p>
    <w:p w14:paraId="289B98CC"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10. Ejecutar o autorizar cualquier acto que vulnere o restrinja los derechos de los trabajadores o que ofenda su dignidad (Artículo 59 C.S T).</w:t>
      </w:r>
    </w:p>
    <w:p w14:paraId="7CF3C916" w14:textId="77777777" w:rsidR="008D3E64" w:rsidRDefault="008D3E64" w:rsidP="0016720A">
      <w:pPr>
        <w:spacing w:line="360" w:lineRule="auto"/>
        <w:jc w:val="both"/>
        <w:rPr>
          <w:rFonts w:ascii="Century Gothic" w:hAnsi="Century Gothic"/>
          <w:b/>
          <w:bCs/>
          <w:sz w:val="24"/>
          <w:szCs w:val="24"/>
          <w:lang w:val="es-CO"/>
        </w:rPr>
      </w:pPr>
    </w:p>
    <w:p w14:paraId="7441A3B9" w14:textId="36588504" w:rsidR="0016720A" w:rsidRPr="0016720A" w:rsidRDefault="0016720A" w:rsidP="0016720A">
      <w:pPr>
        <w:spacing w:line="360" w:lineRule="auto"/>
        <w:jc w:val="both"/>
        <w:rPr>
          <w:rFonts w:ascii="Century Gothic" w:hAnsi="Century Gothic"/>
          <w:sz w:val="24"/>
          <w:szCs w:val="24"/>
          <w:lang w:val="es-CO"/>
        </w:rPr>
      </w:pPr>
      <w:r w:rsidRPr="008D3E64">
        <w:rPr>
          <w:rFonts w:ascii="Century Gothic" w:hAnsi="Century Gothic"/>
          <w:b/>
          <w:bCs/>
          <w:sz w:val="24"/>
          <w:szCs w:val="24"/>
          <w:lang w:val="es-CO"/>
        </w:rPr>
        <w:t xml:space="preserve"> ARTÍCULO </w:t>
      </w:r>
      <w:r w:rsidR="008D3E64" w:rsidRPr="008D3E64">
        <w:rPr>
          <w:rFonts w:ascii="Century Gothic" w:hAnsi="Century Gothic"/>
          <w:b/>
          <w:bCs/>
          <w:sz w:val="24"/>
          <w:szCs w:val="24"/>
          <w:lang w:val="es-CO"/>
        </w:rPr>
        <w:t>50</w:t>
      </w:r>
      <w:r w:rsidRPr="0016720A">
        <w:rPr>
          <w:rFonts w:ascii="Century Gothic" w:hAnsi="Century Gothic"/>
          <w:sz w:val="24"/>
          <w:szCs w:val="24"/>
          <w:lang w:val="es-CO"/>
        </w:rPr>
        <w:t xml:space="preserve">. Se prohíbe a los trabajadores de la empresa: </w:t>
      </w:r>
    </w:p>
    <w:p w14:paraId="1532D357"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 Sustraer de la empresa los útiles o elementos de trabajo, estudios, conceptos, e información reservada o privilegiada, soportes o aplicaciones. </w:t>
      </w:r>
    </w:p>
    <w:p w14:paraId="59E27012"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2. Presentarse al trabajo en estado de embriaguez, con tufo o resaca o bajo la influencia de narcótico o de drogas enervantes y fumar dentro de las áreas de la empresa. </w:t>
      </w:r>
    </w:p>
    <w:p w14:paraId="5EF2369B"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3. Conservar armas de cualquier clase en el sitio de trabajo. </w:t>
      </w:r>
    </w:p>
    <w:p w14:paraId="0D25D0DF"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4. Faltar al trabajo sin justa causa de impedimento o sin permiso de la empresa, excepto en los casos de huelga, en los cuales deben abandonar el lugar de trabajo. </w:t>
      </w:r>
    </w:p>
    <w:p w14:paraId="7ECAB873"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lastRenderedPageBreak/>
        <w:t>5. Disminuir intencionalmente el ritmo de ejecución del trabajo, suspender labores, promover suspensiones intempestivas del trabajo e incitar a su declaración o mantenimiento, sea que se participe o no en ellas.</w:t>
      </w:r>
    </w:p>
    <w:p w14:paraId="421311E2"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6. Hacer colectas, rifas o suscripciones o cualquier otra clase de propaganda en los lugares de trabajo. </w:t>
      </w:r>
    </w:p>
    <w:p w14:paraId="70A1D98D"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7. Coartar la libertad para trabajar o no trabajar o para afiliarse o no a un sindicato o permanecer en él o retirarse.</w:t>
      </w:r>
    </w:p>
    <w:p w14:paraId="0C23D6E2"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8. Usar los útiles, equipos o herramientas suministradas por la empresa en objetivos distintos del trabajo contratado (Artículo 60 C.S.T). </w:t>
      </w:r>
    </w:p>
    <w:p w14:paraId="55F75BDD"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9.  Realizar actividades ajenas al ejercicio de sus funciones durante la jornada de trabajo. </w:t>
      </w:r>
    </w:p>
    <w:p w14:paraId="0D8C1D3B"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10.  Abandonar o suspender sus labores sin autorización previa. </w:t>
      </w:r>
    </w:p>
    <w:p w14:paraId="534A2225"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11. Descuidar el desarrollo de sus responsabilidades e incumplir órdenes e instrucciones de los superiores. </w:t>
      </w:r>
    </w:p>
    <w:p w14:paraId="5E0CCABE"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12. Retardar o negar injustificadamente el despacho de los asuntos o la prestación del servicio a que estén obligados. </w:t>
      </w:r>
    </w:p>
    <w:p w14:paraId="2BCACB0B"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13. Fomentar, intervenir o participar en conversaciones, tertulias, corrillos, discusiones altercados o peleas durante el horario de trabajo. </w:t>
      </w:r>
    </w:p>
    <w:p w14:paraId="1DDC2DAE"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14. Aprovecharse de las circunstancias para amenazar o agredir en cualquier forma a sus superiores o compañeros de trabajo y ocultar el hecho. </w:t>
      </w:r>
    </w:p>
    <w:p w14:paraId="22D12708"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15. Originar riñas, discordias o discusiones con otro trabajador de la empresa, o tomar parte en tales actos dentro o fuera de la misma.  </w:t>
      </w:r>
    </w:p>
    <w:p w14:paraId="4CD327EF"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16. Fijar avisos o papeles de cualquier clase en las paredes o sitios no autorizados por la empresa, o escribir en los muros internos o externos de la misma. </w:t>
      </w:r>
    </w:p>
    <w:p w14:paraId="5BAFE758"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17. Desarrollar actividades diferentes a sus labores durante las horas de trabajo, sin previo permiso del jefe inmediato. </w:t>
      </w:r>
    </w:p>
    <w:p w14:paraId="064B0DEA"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lastRenderedPageBreak/>
        <w:t xml:space="preserve">18. Crear, alterar o circular documentos de creación y uso exclusivo de la empresa en su beneficio personal o de terceros. </w:t>
      </w:r>
    </w:p>
    <w:p w14:paraId="08616F8D"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19. Proporcionar o suministrar a terceros sin autorización de la empresa, información confidencial o laboral de la empresa, datos relacionados con la organización, producción, o con cualquiera de los documentos que hayan sido de su conocimiento o a los que haya tenido acceso en razón a sus labores. </w:t>
      </w:r>
    </w:p>
    <w:p w14:paraId="1D0127C7" w14:textId="107E97EE"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20. Utilizar los </w:t>
      </w:r>
      <w:r w:rsidR="001E4E50">
        <w:rPr>
          <w:rFonts w:ascii="Century Gothic" w:hAnsi="Century Gothic"/>
          <w:sz w:val="24"/>
          <w:szCs w:val="24"/>
          <w:lang w:val="es-CO"/>
        </w:rPr>
        <w:t xml:space="preserve">vehículos, </w:t>
      </w:r>
      <w:r w:rsidRPr="0016720A">
        <w:rPr>
          <w:rFonts w:ascii="Century Gothic" w:hAnsi="Century Gothic"/>
          <w:sz w:val="24"/>
          <w:szCs w:val="24"/>
          <w:lang w:val="es-CO"/>
        </w:rPr>
        <w:t xml:space="preserve">computadores, la fotocopiadora y cualquier otro implemento de propiedad de la empresa con fines personales, sin previa autorización del jefe inmediato. </w:t>
      </w:r>
    </w:p>
    <w:p w14:paraId="505FAF92"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21. Usar los elementos de trabajo en labores que no sean propias, desperdiciarlos o permitir que se destinen a fines diferentes de su objeto. </w:t>
      </w:r>
    </w:p>
    <w:p w14:paraId="01DF4950"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22. Ejecutar cualquier acto que ponga en peligro su seguridad e integridad personal, la de sus compañeros de trabajo, superiores, terceras personas o realizar actos que amenacen o perjudiquen los elementos de trabajo o instalaciones. </w:t>
      </w:r>
    </w:p>
    <w:p w14:paraId="6E0C2A4C"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23. Confiar en otro trabajador, sin la expresa autorización correspondiente, la ejecución propio trabajo. </w:t>
      </w:r>
    </w:p>
    <w:p w14:paraId="63BF9434"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24. Solicitar a terceros o recibir, directa o por interpuesta persona, regalos, atenciones, prebendas, gratificaciones, dádivas o recompensa como retribución por actos inherentes a su cargo. </w:t>
      </w:r>
    </w:p>
    <w:p w14:paraId="47A583B4"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25. Solicitar o aceptar comisiones en dinero o en especie por concepto de adquisición de bienes y servicios para la empresa. </w:t>
      </w:r>
    </w:p>
    <w:p w14:paraId="33BA710D"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26. Facilitar o permitir a terceros la utilización de la papelería de la empresa. </w:t>
      </w:r>
    </w:p>
    <w:p w14:paraId="128FBF57"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27. Prestar a título particular, servicio de asesoría o asistencia en trabajo relacionados con las funciones propias de su empleo. </w:t>
      </w:r>
    </w:p>
    <w:p w14:paraId="5C33D8D6" w14:textId="77777777" w:rsidR="001E4E50"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28. Comercializar, prestar o regalar los elementos de protección personal suministrados por la empresa para el desarrollo de las funciones por parte de cada trabajador. </w:t>
      </w:r>
    </w:p>
    <w:p w14:paraId="2FAC2840" w14:textId="0BDDEF59"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lastRenderedPageBreak/>
        <w:t xml:space="preserve">29.Usar para fines distintos o contrarios a la forma indica, ropa o implementos de trabajo. </w:t>
      </w:r>
    </w:p>
    <w:p w14:paraId="7A90E933"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30. Presentar, para la admisión en la empresa o para cualquier efecto documentos falsos, incompletos enmendados o no ceñidos a la estricta verdad. </w:t>
      </w:r>
    </w:p>
    <w:p w14:paraId="244F5472" w14:textId="4231C83B"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31. Desacreditar o difamar en cualquier forma o por cualquier medio, </w:t>
      </w:r>
      <w:r w:rsidR="001E4E50">
        <w:rPr>
          <w:rFonts w:ascii="Century Gothic" w:hAnsi="Century Gothic"/>
          <w:sz w:val="24"/>
          <w:szCs w:val="24"/>
          <w:lang w:val="es-CO"/>
        </w:rPr>
        <w:t xml:space="preserve">a </w:t>
      </w:r>
      <w:r w:rsidRPr="0016720A">
        <w:rPr>
          <w:rFonts w:ascii="Century Gothic" w:hAnsi="Century Gothic"/>
          <w:sz w:val="24"/>
          <w:szCs w:val="24"/>
          <w:lang w:val="es-CO"/>
        </w:rPr>
        <w:t xml:space="preserve">las personas servicios o nombre de la empresa, o incitar a que no reciban sus servicios. </w:t>
      </w:r>
    </w:p>
    <w:p w14:paraId="12676A44"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32. Destruir, dañar, retirar o dar a conocer, archivos de la empresa o de terceros, que le hayan sido revelados en el desarrollo de su labor por considerarse confidenciales, sin autorización expresa y escrita de la misma. </w:t>
      </w:r>
    </w:p>
    <w:p w14:paraId="246465CE"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33. Retirar información digital o virtual de la empresa, sin autorización escrita del jefe inmediato.</w:t>
      </w:r>
    </w:p>
    <w:p w14:paraId="3AA26508"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34. Introducir en los computadores de la empresa, medios magnéticos o información ajena a la empresa que puedan afectar de cualquier manera los informes o equipos; que constituyan una infracción a las normas de propiedad intelectual.</w:t>
      </w:r>
    </w:p>
    <w:p w14:paraId="030AAB8B"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35. Instalar software en los computadores de la empresa, así este cuente con la licencia otorgada por la misma en los términos de ley. </w:t>
      </w:r>
    </w:p>
    <w:p w14:paraId="4B63997C" w14:textId="77777777" w:rsidR="0016720A" w:rsidRDefault="0016720A" w:rsidP="0016720A">
      <w:pPr>
        <w:pStyle w:val="Default"/>
        <w:autoSpaceDE w:val="0"/>
        <w:spacing w:line="276" w:lineRule="auto"/>
        <w:jc w:val="both"/>
        <w:rPr>
          <w:rFonts w:ascii="Century Gothic" w:eastAsia="Tahoma, Tahoma" w:hAnsi="Century Gothic"/>
          <w:color w:val="auto"/>
        </w:rPr>
      </w:pPr>
      <w:r>
        <w:rPr>
          <w:rFonts w:ascii="Century Gothic" w:eastAsia="Tahoma, Tahoma" w:hAnsi="Century Gothic"/>
          <w:color w:val="auto"/>
        </w:rPr>
        <w:t xml:space="preserve">36. </w:t>
      </w:r>
      <w:r w:rsidRPr="008D5B6F">
        <w:rPr>
          <w:rFonts w:ascii="Century Gothic" w:eastAsia="Tahoma, Tahoma" w:hAnsi="Century Gothic"/>
          <w:color w:val="auto"/>
        </w:rPr>
        <w:t>Fumar o permitir fumar en el sitio de trabajo.</w:t>
      </w:r>
    </w:p>
    <w:p w14:paraId="47040769" w14:textId="77777777" w:rsidR="0016720A" w:rsidRDefault="0016720A" w:rsidP="0016720A">
      <w:pPr>
        <w:pStyle w:val="Default"/>
        <w:autoSpaceDE w:val="0"/>
        <w:spacing w:line="276" w:lineRule="auto"/>
        <w:jc w:val="both"/>
        <w:rPr>
          <w:rFonts w:ascii="Century Gothic" w:eastAsia="Tahoma, Tahoma" w:hAnsi="Century Gothic"/>
          <w:color w:val="auto"/>
        </w:rPr>
      </w:pPr>
    </w:p>
    <w:p w14:paraId="009D1E11" w14:textId="77777777" w:rsidR="0016720A" w:rsidRDefault="0016720A" w:rsidP="0016720A">
      <w:pPr>
        <w:pStyle w:val="Default"/>
        <w:autoSpaceDE w:val="0"/>
        <w:spacing w:line="276" w:lineRule="auto"/>
        <w:jc w:val="both"/>
        <w:rPr>
          <w:rFonts w:ascii="Century Gothic" w:eastAsia="Tahoma, Tahoma" w:hAnsi="Century Gothic"/>
          <w:color w:val="auto"/>
        </w:rPr>
      </w:pPr>
      <w:r>
        <w:rPr>
          <w:rFonts w:ascii="Century Gothic" w:eastAsia="Tahoma, Tahoma" w:hAnsi="Century Gothic"/>
          <w:color w:val="auto"/>
        </w:rPr>
        <w:t xml:space="preserve">37. </w:t>
      </w:r>
      <w:r w:rsidRPr="008D5B6F">
        <w:rPr>
          <w:rFonts w:ascii="Century Gothic" w:eastAsia="Tahoma, Tahoma" w:hAnsi="Century Gothic"/>
          <w:color w:val="auto"/>
        </w:rPr>
        <w:t>Sobre facturar o dejar de cobrar productos en las cuentas de los clientes.</w:t>
      </w:r>
    </w:p>
    <w:p w14:paraId="26971A44" w14:textId="77777777" w:rsidR="0016720A" w:rsidRDefault="0016720A" w:rsidP="0016720A">
      <w:pPr>
        <w:pStyle w:val="Default"/>
        <w:autoSpaceDE w:val="0"/>
        <w:spacing w:line="276" w:lineRule="auto"/>
        <w:jc w:val="both"/>
        <w:rPr>
          <w:rFonts w:ascii="Century Gothic" w:eastAsia="Tahoma, Tahoma" w:hAnsi="Century Gothic"/>
          <w:color w:val="auto"/>
        </w:rPr>
      </w:pPr>
    </w:p>
    <w:p w14:paraId="0DD75D00" w14:textId="77777777" w:rsidR="0016720A" w:rsidRDefault="0016720A" w:rsidP="0016720A">
      <w:pPr>
        <w:pStyle w:val="Default"/>
        <w:autoSpaceDE w:val="0"/>
        <w:spacing w:line="276" w:lineRule="auto"/>
        <w:jc w:val="both"/>
        <w:rPr>
          <w:rFonts w:ascii="Century Gothic" w:eastAsia="Tahoma, Tahoma" w:hAnsi="Century Gothic"/>
          <w:color w:val="auto"/>
        </w:rPr>
      </w:pPr>
      <w:r>
        <w:rPr>
          <w:rFonts w:ascii="Century Gothic" w:eastAsia="Tahoma, Tahoma" w:hAnsi="Century Gothic"/>
          <w:color w:val="auto"/>
        </w:rPr>
        <w:t xml:space="preserve">38. </w:t>
      </w:r>
      <w:r w:rsidRPr="008D5B6F">
        <w:rPr>
          <w:rFonts w:ascii="Century Gothic" w:eastAsia="Tahoma, Tahoma" w:hAnsi="Century Gothic"/>
          <w:color w:val="auto"/>
        </w:rPr>
        <w:t>Hacer mal uso de los servicios sanitarios, duchas, lavamanos,</w:t>
      </w:r>
      <w:r>
        <w:rPr>
          <w:rFonts w:ascii="Century Gothic" w:eastAsia="Tahoma, Tahoma" w:hAnsi="Century Gothic"/>
          <w:color w:val="auto"/>
        </w:rPr>
        <w:t xml:space="preserve"> </w:t>
      </w:r>
      <w:r w:rsidRPr="008D5B6F">
        <w:rPr>
          <w:rFonts w:ascii="Century Gothic" w:eastAsia="Tahoma, Tahoma" w:hAnsi="Century Gothic"/>
          <w:color w:val="auto"/>
        </w:rPr>
        <w:t>escribir en la</w:t>
      </w:r>
      <w:r>
        <w:rPr>
          <w:rFonts w:ascii="Century Gothic" w:eastAsia="Tahoma, Tahoma" w:hAnsi="Century Gothic"/>
          <w:color w:val="auto"/>
        </w:rPr>
        <w:t>s</w:t>
      </w:r>
      <w:r w:rsidRPr="008D5B6F">
        <w:rPr>
          <w:rFonts w:ascii="Century Gothic" w:eastAsia="Tahoma, Tahoma" w:hAnsi="Century Gothic"/>
          <w:color w:val="auto"/>
        </w:rPr>
        <w:t xml:space="preserve"> paredes y mantener sucios y desordenados los lockers y demás sitios de descanso.</w:t>
      </w:r>
    </w:p>
    <w:p w14:paraId="1A17941E" w14:textId="77777777" w:rsidR="0016720A" w:rsidRDefault="0016720A" w:rsidP="0016720A">
      <w:pPr>
        <w:pStyle w:val="Default"/>
        <w:autoSpaceDE w:val="0"/>
        <w:spacing w:line="276" w:lineRule="auto"/>
        <w:jc w:val="both"/>
        <w:rPr>
          <w:rFonts w:ascii="Century Gothic" w:eastAsia="Tahoma, Tahoma" w:hAnsi="Century Gothic"/>
          <w:color w:val="auto"/>
        </w:rPr>
      </w:pPr>
    </w:p>
    <w:p w14:paraId="159A0D31" w14:textId="77777777" w:rsidR="0016720A" w:rsidRDefault="0016720A" w:rsidP="0016720A">
      <w:pPr>
        <w:pStyle w:val="Default"/>
        <w:autoSpaceDE w:val="0"/>
        <w:spacing w:line="276" w:lineRule="auto"/>
        <w:jc w:val="both"/>
        <w:rPr>
          <w:rFonts w:ascii="Century Gothic" w:eastAsia="Tahoma, Tahoma" w:hAnsi="Century Gothic"/>
          <w:color w:val="auto"/>
        </w:rPr>
      </w:pPr>
      <w:r>
        <w:rPr>
          <w:rFonts w:ascii="Century Gothic" w:eastAsia="Tahoma, Tahoma" w:hAnsi="Century Gothic"/>
          <w:color w:val="auto"/>
        </w:rPr>
        <w:t xml:space="preserve">39. </w:t>
      </w:r>
      <w:r w:rsidRPr="008D5B6F">
        <w:rPr>
          <w:rFonts w:ascii="Century Gothic" w:eastAsia="Tahoma, Tahoma" w:hAnsi="Century Gothic"/>
          <w:color w:val="auto"/>
        </w:rPr>
        <w:t>Ejecutar u omitir cualquier acto que ponga en peligro su seguridad, la de sus compañeros de trabajo, clientes, equipos o bienes de la empresa.</w:t>
      </w:r>
    </w:p>
    <w:p w14:paraId="51F8DB2B" w14:textId="77777777" w:rsidR="0016720A" w:rsidRDefault="0016720A" w:rsidP="0016720A">
      <w:pPr>
        <w:pStyle w:val="Default"/>
        <w:autoSpaceDE w:val="0"/>
        <w:spacing w:line="276" w:lineRule="auto"/>
        <w:jc w:val="both"/>
        <w:rPr>
          <w:rFonts w:ascii="Century Gothic" w:eastAsia="Tahoma, Tahoma" w:hAnsi="Century Gothic"/>
          <w:color w:val="auto"/>
        </w:rPr>
      </w:pPr>
    </w:p>
    <w:p w14:paraId="52FCD1F4" w14:textId="77777777" w:rsidR="0016720A" w:rsidRDefault="0016720A" w:rsidP="0016720A">
      <w:pPr>
        <w:pStyle w:val="Default"/>
        <w:autoSpaceDE w:val="0"/>
        <w:spacing w:line="276" w:lineRule="auto"/>
        <w:jc w:val="both"/>
        <w:rPr>
          <w:rFonts w:ascii="Century Gothic" w:eastAsia="Tahoma, Tahoma" w:hAnsi="Century Gothic"/>
          <w:color w:val="auto"/>
        </w:rPr>
      </w:pPr>
      <w:r>
        <w:rPr>
          <w:rFonts w:ascii="Century Gothic" w:eastAsia="Tahoma, Tahoma" w:hAnsi="Century Gothic"/>
          <w:color w:val="auto"/>
        </w:rPr>
        <w:t xml:space="preserve">40. </w:t>
      </w:r>
      <w:r w:rsidRPr="008D5B6F">
        <w:rPr>
          <w:rFonts w:ascii="Century Gothic" w:eastAsia="Tahoma, Tahoma" w:hAnsi="Century Gothic"/>
          <w:color w:val="auto"/>
        </w:rPr>
        <w:t>Retirarse de su trabajo durante las horas de servicio, aún por breve tiempo, sin autorización de su jefe inmediato.</w:t>
      </w:r>
    </w:p>
    <w:p w14:paraId="480F712E" w14:textId="77777777" w:rsidR="0016720A" w:rsidRDefault="0016720A" w:rsidP="0016720A">
      <w:pPr>
        <w:pStyle w:val="Default"/>
        <w:autoSpaceDE w:val="0"/>
        <w:spacing w:line="276" w:lineRule="auto"/>
        <w:jc w:val="both"/>
        <w:rPr>
          <w:rFonts w:ascii="Century Gothic" w:eastAsia="Tahoma, Tahoma" w:hAnsi="Century Gothic"/>
          <w:color w:val="auto"/>
        </w:rPr>
      </w:pPr>
    </w:p>
    <w:p w14:paraId="1375CF00" w14:textId="77777777" w:rsidR="0016720A" w:rsidRDefault="0016720A" w:rsidP="0016720A">
      <w:pPr>
        <w:pStyle w:val="Default"/>
        <w:autoSpaceDE w:val="0"/>
        <w:spacing w:line="276" w:lineRule="auto"/>
        <w:jc w:val="both"/>
        <w:rPr>
          <w:rFonts w:ascii="Century Gothic" w:eastAsia="Tahoma, Tahoma" w:hAnsi="Century Gothic"/>
          <w:color w:val="auto"/>
        </w:rPr>
      </w:pPr>
      <w:r>
        <w:rPr>
          <w:rFonts w:ascii="Century Gothic" w:eastAsia="Tahoma, Tahoma" w:hAnsi="Century Gothic"/>
          <w:color w:val="auto"/>
        </w:rPr>
        <w:t xml:space="preserve">41. </w:t>
      </w:r>
      <w:r w:rsidRPr="008D5B6F">
        <w:rPr>
          <w:rFonts w:ascii="Century Gothic" w:eastAsia="Tahoma, Tahoma" w:hAnsi="Century Gothic"/>
          <w:color w:val="auto"/>
        </w:rPr>
        <w:t>Ocuparse de las cosas distintas de sus labores, durante las horas de trabajo, tales como juegos, burlas, o en cualquier otra forma.</w:t>
      </w:r>
    </w:p>
    <w:p w14:paraId="2992EBF2" w14:textId="77777777" w:rsidR="0016720A" w:rsidRPr="008D5B6F" w:rsidRDefault="0016720A" w:rsidP="0016720A">
      <w:pPr>
        <w:pStyle w:val="Default"/>
        <w:autoSpaceDE w:val="0"/>
        <w:spacing w:line="276" w:lineRule="auto"/>
        <w:jc w:val="both"/>
        <w:rPr>
          <w:rFonts w:ascii="Century Gothic" w:eastAsia="Tahoma, Tahoma" w:hAnsi="Century Gothic"/>
          <w:color w:val="auto"/>
        </w:rPr>
      </w:pPr>
      <w:r w:rsidRPr="008D5B6F">
        <w:rPr>
          <w:rFonts w:ascii="Century Gothic" w:eastAsia="Tahoma, Tahoma" w:hAnsi="Century Gothic"/>
          <w:color w:val="auto"/>
        </w:rPr>
        <w:t>42. Promover discordias entre los compañeros de trabajo, incitar al desconocimiento de órdenes impartidas, creando un mal ambiente de trabajo.</w:t>
      </w:r>
    </w:p>
    <w:p w14:paraId="04727E8E" w14:textId="77777777" w:rsidR="0016720A" w:rsidRPr="008D5B6F" w:rsidRDefault="0016720A" w:rsidP="0016720A">
      <w:pPr>
        <w:pStyle w:val="Default"/>
        <w:autoSpaceDE w:val="0"/>
        <w:spacing w:line="276" w:lineRule="auto"/>
        <w:jc w:val="both"/>
        <w:rPr>
          <w:rFonts w:ascii="Century Gothic" w:eastAsia="Tahoma, Tahoma" w:hAnsi="Century Gothic"/>
          <w:color w:val="auto"/>
        </w:rPr>
      </w:pPr>
    </w:p>
    <w:p w14:paraId="376DC6AF" w14:textId="77777777" w:rsidR="0016720A" w:rsidRPr="0016720A" w:rsidRDefault="0016720A" w:rsidP="0016720A">
      <w:pPr>
        <w:spacing w:line="276" w:lineRule="auto"/>
        <w:jc w:val="both"/>
        <w:rPr>
          <w:rFonts w:ascii="Century Gothic" w:eastAsia="Tahoma, Tahoma" w:hAnsi="Century Gothic"/>
          <w:sz w:val="24"/>
          <w:szCs w:val="24"/>
          <w:lang w:val="es-CO"/>
        </w:rPr>
      </w:pPr>
      <w:r w:rsidRPr="0016720A">
        <w:rPr>
          <w:rFonts w:ascii="Century Gothic" w:eastAsia="Tahoma, Tahoma" w:hAnsi="Century Gothic"/>
          <w:sz w:val="24"/>
          <w:szCs w:val="24"/>
          <w:lang w:val="es-CO"/>
        </w:rPr>
        <w:t>43. Discutir sobre política religión u otras materias ajenas al trabajo o perseguir a sus compañeros por estas mismas circunstancias</w:t>
      </w:r>
    </w:p>
    <w:p w14:paraId="096BEACA" w14:textId="77777777" w:rsidR="0016720A" w:rsidRPr="0016720A" w:rsidRDefault="0016720A" w:rsidP="0016720A">
      <w:pPr>
        <w:spacing w:line="276" w:lineRule="auto"/>
        <w:jc w:val="both"/>
        <w:rPr>
          <w:rFonts w:ascii="Century Gothic" w:eastAsia="Tahoma, Tahoma" w:hAnsi="Century Gothic"/>
          <w:sz w:val="24"/>
          <w:szCs w:val="24"/>
          <w:lang w:val="es-CO"/>
        </w:rPr>
      </w:pPr>
      <w:r w:rsidRPr="0016720A">
        <w:rPr>
          <w:rFonts w:ascii="Century Gothic" w:eastAsia="Tahoma, Tahoma" w:hAnsi="Century Gothic"/>
          <w:sz w:val="24"/>
          <w:szCs w:val="24"/>
          <w:lang w:val="es-CO"/>
        </w:rPr>
        <w:t>44. Retirar archivos o dar a conocer documentos sin autorización escrita del superior jerárquico.</w:t>
      </w:r>
    </w:p>
    <w:p w14:paraId="0C1AF83D" w14:textId="169AF338" w:rsidR="0016720A" w:rsidRPr="0016720A" w:rsidRDefault="0016720A" w:rsidP="0016720A">
      <w:pPr>
        <w:spacing w:line="276" w:lineRule="auto"/>
        <w:jc w:val="both"/>
        <w:rPr>
          <w:rFonts w:ascii="Century Gothic" w:eastAsia="Tahoma, Tahoma" w:hAnsi="Century Gothic"/>
          <w:sz w:val="24"/>
          <w:szCs w:val="24"/>
          <w:lang w:val="es-CO"/>
        </w:rPr>
      </w:pPr>
      <w:r w:rsidRPr="0016720A">
        <w:rPr>
          <w:rFonts w:ascii="Century Gothic" w:eastAsia="Tahoma, Tahoma" w:hAnsi="Century Gothic"/>
          <w:sz w:val="24"/>
          <w:szCs w:val="24"/>
          <w:lang w:val="es-CO"/>
        </w:rPr>
        <w:t>45. Esconder trabajos defectuosos</w:t>
      </w:r>
      <w:r w:rsidR="001E4E50">
        <w:rPr>
          <w:rFonts w:ascii="Century Gothic" w:eastAsia="Tahoma, Tahoma" w:hAnsi="Century Gothic"/>
          <w:sz w:val="24"/>
          <w:szCs w:val="24"/>
          <w:lang w:val="es-CO"/>
        </w:rPr>
        <w:t>, daños en los vehiculo u elementos entregados para el normal desarrollo de su actividad</w:t>
      </w:r>
      <w:r w:rsidRPr="0016720A">
        <w:rPr>
          <w:rFonts w:ascii="Century Gothic" w:eastAsia="Tahoma, Tahoma" w:hAnsi="Century Gothic"/>
          <w:sz w:val="24"/>
          <w:szCs w:val="24"/>
          <w:lang w:val="es-CO"/>
        </w:rPr>
        <w:t xml:space="preserve"> o no informar inmediatamente de los errores cometidos.</w:t>
      </w:r>
    </w:p>
    <w:p w14:paraId="01B20020" w14:textId="77777777" w:rsidR="0016720A" w:rsidRPr="0016720A" w:rsidRDefault="0016720A" w:rsidP="0016720A">
      <w:pPr>
        <w:spacing w:line="276" w:lineRule="auto"/>
        <w:jc w:val="both"/>
        <w:rPr>
          <w:rFonts w:ascii="Century Gothic" w:eastAsia="Tahoma, Tahoma" w:hAnsi="Century Gothic"/>
          <w:sz w:val="24"/>
          <w:szCs w:val="24"/>
          <w:lang w:val="es-CO"/>
        </w:rPr>
      </w:pPr>
      <w:r w:rsidRPr="0016720A">
        <w:rPr>
          <w:rFonts w:ascii="Century Gothic" w:eastAsia="Tahoma, Tahoma" w:hAnsi="Century Gothic"/>
          <w:sz w:val="24"/>
          <w:szCs w:val="24"/>
          <w:lang w:val="es-CO"/>
        </w:rPr>
        <w:t>46. Rendir información, declaración o dictámenes falsos que afecten los intereses de la empresa o le causen trastornos en sus actividades.</w:t>
      </w:r>
    </w:p>
    <w:p w14:paraId="24BB7570" w14:textId="77777777" w:rsidR="0016720A" w:rsidRPr="0016720A" w:rsidRDefault="0016720A" w:rsidP="0016720A">
      <w:pPr>
        <w:spacing w:line="276" w:lineRule="auto"/>
        <w:jc w:val="both"/>
        <w:rPr>
          <w:rFonts w:ascii="Century Gothic" w:eastAsia="Tahoma, Tahoma" w:hAnsi="Century Gothic"/>
          <w:sz w:val="24"/>
          <w:szCs w:val="24"/>
          <w:lang w:val="es-CO"/>
        </w:rPr>
      </w:pPr>
      <w:r w:rsidRPr="0016720A">
        <w:rPr>
          <w:rFonts w:ascii="Century Gothic" w:eastAsia="Tahoma, Tahoma" w:hAnsi="Century Gothic"/>
          <w:sz w:val="24"/>
          <w:szCs w:val="24"/>
          <w:lang w:val="es-CO"/>
        </w:rPr>
        <w:t>47. Firmar las tarjetas o registros de control de asistencia al trabajo a otro compañero.</w:t>
      </w:r>
    </w:p>
    <w:p w14:paraId="46950ACD" w14:textId="77777777" w:rsidR="0016720A" w:rsidRPr="0016720A" w:rsidRDefault="0016720A" w:rsidP="0016720A">
      <w:pPr>
        <w:spacing w:line="276" w:lineRule="auto"/>
        <w:jc w:val="both"/>
        <w:rPr>
          <w:rFonts w:ascii="Century Gothic" w:eastAsia="Tahoma, Tahoma" w:hAnsi="Century Gothic"/>
          <w:sz w:val="24"/>
          <w:szCs w:val="24"/>
          <w:lang w:val="es-CO"/>
        </w:rPr>
      </w:pPr>
      <w:r w:rsidRPr="0016720A">
        <w:rPr>
          <w:rFonts w:ascii="Century Gothic" w:eastAsia="Tahoma, Tahoma" w:hAnsi="Century Gothic"/>
          <w:sz w:val="24"/>
          <w:szCs w:val="24"/>
          <w:lang w:val="es-CO"/>
        </w:rPr>
        <w:t>48. Confiar a otro trabajador la ejecución del trabajo asignado, sin permiso expreso de su superior inmediato.</w:t>
      </w:r>
    </w:p>
    <w:p w14:paraId="5ECC4565" w14:textId="77777777" w:rsidR="0016720A" w:rsidRPr="0016720A" w:rsidRDefault="0016720A" w:rsidP="0016720A">
      <w:pPr>
        <w:spacing w:line="276" w:lineRule="auto"/>
        <w:jc w:val="both"/>
        <w:rPr>
          <w:rFonts w:ascii="Century Gothic" w:eastAsia="Tahoma, Tahoma" w:hAnsi="Century Gothic"/>
          <w:sz w:val="24"/>
          <w:szCs w:val="24"/>
          <w:lang w:val="es-CO"/>
        </w:rPr>
      </w:pPr>
      <w:r w:rsidRPr="0016720A">
        <w:rPr>
          <w:rFonts w:ascii="Century Gothic" w:eastAsia="Tahoma, Tahoma" w:hAnsi="Century Gothic"/>
          <w:sz w:val="24"/>
          <w:szCs w:val="24"/>
          <w:lang w:val="es-CO"/>
        </w:rPr>
        <w:t>49. Mantener dentro de la empresa en cualquier forma o cantidad licores embriagantes o tóxicos, explosivos, barbitúricos, estupefacientes, drogas enervantes o cualquier producto semejante.</w:t>
      </w:r>
    </w:p>
    <w:p w14:paraId="5D8F153F" w14:textId="77777777" w:rsidR="0016720A" w:rsidRPr="0016720A" w:rsidRDefault="0016720A" w:rsidP="0016720A">
      <w:pPr>
        <w:spacing w:line="276" w:lineRule="auto"/>
        <w:jc w:val="both"/>
        <w:rPr>
          <w:rFonts w:ascii="Century Gothic" w:eastAsia="Tahoma, Tahoma" w:hAnsi="Century Gothic"/>
          <w:sz w:val="24"/>
          <w:szCs w:val="24"/>
          <w:lang w:val="es-CO"/>
        </w:rPr>
      </w:pPr>
      <w:r w:rsidRPr="0016720A">
        <w:rPr>
          <w:rFonts w:ascii="Century Gothic" w:eastAsia="Tahoma, Tahoma" w:hAnsi="Century Gothic"/>
          <w:sz w:val="24"/>
          <w:szCs w:val="24"/>
          <w:lang w:val="es-CO"/>
        </w:rPr>
        <w:t>50.Transportar en los vehículos de la empresa, sin previa autorización del jefe inmediato, personas u objetos ajenos a ella.</w:t>
      </w:r>
    </w:p>
    <w:p w14:paraId="552EFEC2" w14:textId="77777777" w:rsidR="0016720A" w:rsidRPr="0016720A" w:rsidRDefault="0016720A" w:rsidP="0016720A">
      <w:pPr>
        <w:spacing w:line="276" w:lineRule="auto"/>
        <w:jc w:val="both"/>
        <w:rPr>
          <w:rFonts w:ascii="Century Gothic" w:eastAsia="Tahoma, Tahoma" w:hAnsi="Century Gothic"/>
          <w:sz w:val="24"/>
          <w:szCs w:val="24"/>
          <w:lang w:val="es-CO"/>
        </w:rPr>
      </w:pPr>
      <w:r w:rsidRPr="0016720A">
        <w:rPr>
          <w:rFonts w:ascii="Century Gothic" w:eastAsia="Tahoma, Tahoma" w:hAnsi="Century Gothic"/>
          <w:sz w:val="24"/>
          <w:szCs w:val="24"/>
          <w:lang w:val="es-CO"/>
        </w:rPr>
        <w:t>51. Retener la información necesaria para el normal funcionamiento de la compañía.</w:t>
      </w:r>
    </w:p>
    <w:p w14:paraId="06F02F66" w14:textId="77777777" w:rsidR="0016720A" w:rsidRPr="0016720A" w:rsidRDefault="0016720A" w:rsidP="0016720A">
      <w:pPr>
        <w:spacing w:line="276" w:lineRule="auto"/>
        <w:jc w:val="both"/>
        <w:rPr>
          <w:rFonts w:ascii="Century Gothic" w:eastAsia="Tahoma, Tahoma" w:hAnsi="Century Gothic"/>
          <w:sz w:val="24"/>
          <w:szCs w:val="24"/>
          <w:lang w:val="es-CO"/>
        </w:rPr>
      </w:pPr>
      <w:r w:rsidRPr="0016720A">
        <w:rPr>
          <w:rFonts w:ascii="Century Gothic" w:eastAsia="Tahoma, Tahoma" w:hAnsi="Century Gothic"/>
          <w:sz w:val="24"/>
          <w:szCs w:val="24"/>
          <w:lang w:val="es-CO"/>
        </w:rPr>
        <w:t>52. No acatar las órdenes e instrucciones que sobre seguridad y vigilancia de las instalaciones den los celadores de la empresa.</w:t>
      </w:r>
    </w:p>
    <w:p w14:paraId="47570424" w14:textId="77777777" w:rsidR="0016720A" w:rsidRPr="0016720A" w:rsidRDefault="0016720A" w:rsidP="0016720A">
      <w:pPr>
        <w:spacing w:line="276" w:lineRule="auto"/>
        <w:jc w:val="both"/>
        <w:rPr>
          <w:rFonts w:ascii="Century Gothic" w:eastAsia="Tahoma, Tahoma" w:hAnsi="Century Gothic"/>
          <w:sz w:val="24"/>
          <w:szCs w:val="24"/>
          <w:lang w:val="es-CO"/>
        </w:rPr>
      </w:pPr>
      <w:r w:rsidRPr="0016720A">
        <w:rPr>
          <w:rFonts w:ascii="Century Gothic" w:eastAsia="Tahoma, Tahoma" w:hAnsi="Century Gothic"/>
          <w:sz w:val="24"/>
          <w:szCs w:val="24"/>
          <w:lang w:val="es-CO"/>
        </w:rPr>
        <w:t>53. Tomar medicinas o instrumentos médicos del dispensario o de los botiquines sin causa justificada.</w:t>
      </w:r>
    </w:p>
    <w:p w14:paraId="7046B9BC" w14:textId="77777777" w:rsidR="0016720A" w:rsidRPr="0016720A" w:rsidRDefault="0016720A" w:rsidP="0016720A">
      <w:pPr>
        <w:spacing w:line="276" w:lineRule="auto"/>
        <w:jc w:val="both"/>
        <w:rPr>
          <w:rFonts w:ascii="Century Gothic" w:eastAsia="Tahoma, Tahoma" w:hAnsi="Century Gothic"/>
          <w:sz w:val="24"/>
          <w:szCs w:val="24"/>
          <w:lang w:val="es-CO"/>
        </w:rPr>
      </w:pPr>
      <w:r w:rsidRPr="0016720A">
        <w:rPr>
          <w:rFonts w:ascii="Century Gothic" w:eastAsia="Tahoma, Tahoma" w:hAnsi="Century Gothic"/>
          <w:sz w:val="24"/>
          <w:szCs w:val="24"/>
          <w:lang w:val="es-CO"/>
        </w:rPr>
        <w:t>54. Entrar a salir de las instalaciones de la empresa por sitios diferentes a los asignados para tal fin.</w:t>
      </w:r>
    </w:p>
    <w:p w14:paraId="64504746" w14:textId="77777777" w:rsidR="0016720A" w:rsidRPr="0016720A" w:rsidRDefault="0016720A" w:rsidP="0016720A">
      <w:pPr>
        <w:spacing w:line="276" w:lineRule="auto"/>
        <w:jc w:val="both"/>
        <w:rPr>
          <w:rFonts w:ascii="Century Gothic" w:eastAsia="Tahoma, Tahoma" w:hAnsi="Century Gothic"/>
          <w:sz w:val="24"/>
          <w:szCs w:val="24"/>
          <w:lang w:val="es-CO"/>
        </w:rPr>
      </w:pPr>
      <w:r w:rsidRPr="0016720A">
        <w:rPr>
          <w:rFonts w:ascii="Century Gothic" w:eastAsia="Tahoma, Tahoma" w:hAnsi="Century Gothic"/>
          <w:sz w:val="24"/>
          <w:szCs w:val="24"/>
          <w:lang w:val="es-CO"/>
        </w:rPr>
        <w:t>55. Introducir paquetes u objetos similares a las instalaciones de la empresa y negarse a revelar o mostrar su contenido.</w:t>
      </w:r>
    </w:p>
    <w:p w14:paraId="76CB2A82" w14:textId="77777777" w:rsidR="0016720A" w:rsidRPr="0016720A" w:rsidRDefault="0016720A" w:rsidP="0016720A">
      <w:pPr>
        <w:spacing w:line="276" w:lineRule="auto"/>
        <w:jc w:val="both"/>
        <w:rPr>
          <w:rFonts w:ascii="Century Gothic" w:eastAsia="Tahoma, Tahoma" w:hAnsi="Century Gothic"/>
          <w:sz w:val="24"/>
          <w:szCs w:val="24"/>
          <w:lang w:val="es-CO"/>
        </w:rPr>
      </w:pPr>
      <w:r w:rsidRPr="0016720A">
        <w:rPr>
          <w:rFonts w:ascii="Century Gothic" w:eastAsia="Tahoma, Tahoma" w:hAnsi="Century Gothic"/>
          <w:sz w:val="24"/>
          <w:szCs w:val="24"/>
          <w:lang w:val="es-CO"/>
        </w:rPr>
        <w:t>56. Salir de la empresa con paquetes, bolsas u objetos semejantes sin mostrar su contenido.</w:t>
      </w:r>
    </w:p>
    <w:p w14:paraId="6B2AB483" w14:textId="77777777" w:rsidR="0016720A" w:rsidRPr="0016720A" w:rsidRDefault="0016720A" w:rsidP="0016720A">
      <w:pPr>
        <w:spacing w:line="276" w:lineRule="auto"/>
        <w:jc w:val="both"/>
        <w:rPr>
          <w:rFonts w:ascii="Century Gothic" w:eastAsia="Tahoma, Tahoma" w:hAnsi="Century Gothic"/>
          <w:sz w:val="24"/>
          <w:szCs w:val="24"/>
          <w:lang w:val="es-CO"/>
        </w:rPr>
      </w:pPr>
      <w:r w:rsidRPr="0016720A">
        <w:rPr>
          <w:rFonts w:ascii="Century Gothic" w:eastAsia="Tahoma, Tahoma" w:hAnsi="Century Gothic"/>
          <w:sz w:val="24"/>
          <w:szCs w:val="24"/>
          <w:lang w:val="es-CO"/>
        </w:rPr>
        <w:lastRenderedPageBreak/>
        <w:t>57. Recibir visitas de carácter personal en el trabajo o dentro de la empresa o permitir que extraños ingresen a ella por asuntos no relacionados estrictamente con el trabajo.</w:t>
      </w:r>
    </w:p>
    <w:p w14:paraId="605BE605" w14:textId="77777777" w:rsidR="0016720A" w:rsidRPr="0016720A" w:rsidRDefault="0016720A" w:rsidP="0016720A">
      <w:pPr>
        <w:spacing w:line="276" w:lineRule="auto"/>
        <w:jc w:val="both"/>
        <w:rPr>
          <w:rFonts w:ascii="Century Gothic" w:eastAsia="Tahoma, Tahoma" w:hAnsi="Century Gothic"/>
          <w:sz w:val="24"/>
          <w:szCs w:val="24"/>
          <w:lang w:val="es-CO"/>
        </w:rPr>
      </w:pPr>
      <w:r w:rsidRPr="0016720A">
        <w:rPr>
          <w:rFonts w:ascii="Century Gothic" w:eastAsia="Tahoma, Tahoma" w:hAnsi="Century Gothic"/>
          <w:sz w:val="24"/>
          <w:szCs w:val="24"/>
          <w:lang w:val="es-CO"/>
        </w:rPr>
        <w:t>58. Prestar servicios a cualquier otra empresa o mantener con ella intereses comerciales, técnicos o semejantes en asuntos relacionados con ella.</w:t>
      </w:r>
    </w:p>
    <w:p w14:paraId="40944554" w14:textId="77777777" w:rsidR="0016720A" w:rsidRPr="0016720A" w:rsidRDefault="0016720A" w:rsidP="0016720A">
      <w:pPr>
        <w:spacing w:line="276" w:lineRule="auto"/>
        <w:jc w:val="both"/>
        <w:rPr>
          <w:rFonts w:ascii="Century Gothic" w:eastAsia="Tahoma, Tahoma" w:hAnsi="Century Gothic"/>
          <w:sz w:val="24"/>
          <w:szCs w:val="24"/>
          <w:lang w:val="es-CO"/>
        </w:rPr>
      </w:pPr>
      <w:r w:rsidRPr="0016720A">
        <w:rPr>
          <w:rFonts w:ascii="Century Gothic" w:eastAsia="Tahoma, Tahoma" w:hAnsi="Century Gothic"/>
          <w:sz w:val="24"/>
          <w:szCs w:val="24"/>
          <w:lang w:val="es-CO"/>
        </w:rPr>
        <w:t>59. Utilizar o permitir el uso en cualquier forma y por cualquier tiempo, de programas de computador distintos a los autorizados y utilizados por la empresa</w:t>
      </w:r>
    </w:p>
    <w:p w14:paraId="1334767E" w14:textId="77777777" w:rsidR="0016720A" w:rsidRPr="0016720A" w:rsidRDefault="0016720A" w:rsidP="0016720A">
      <w:pPr>
        <w:spacing w:line="360" w:lineRule="auto"/>
        <w:jc w:val="both"/>
        <w:rPr>
          <w:rFonts w:ascii="Century Gothic" w:eastAsia="Tahoma, Tahoma" w:hAnsi="Century Gothic"/>
          <w:sz w:val="24"/>
          <w:szCs w:val="24"/>
          <w:lang w:val="es-CO"/>
        </w:rPr>
      </w:pPr>
      <w:r w:rsidRPr="0016720A">
        <w:rPr>
          <w:rFonts w:ascii="Century Gothic" w:eastAsia="Tahoma, Tahoma" w:hAnsi="Century Gothic"/>
          <w:sz w:val="24"/>
          <w:szCs w:val="24"/>
          <w:lang w:val="es-CO"/>
        </w:rPr>
        <w:t>60. Crear códigos o acceso a los computadores, sin autorización previa escrita de su jefe inmediato.</w:t>
      </w:r>
    </w:p>
    <w:p w14:paraId="5EB2847B" w14:textId="77777777" w:rsidR="0016720A" w:rsidRPr="0016720A" w:rsidRDefault="0016720A" w:rsidP="0016720A">
      <w:pPr>
        <w:spacing w:line="360" w:lineRule="auto"/>
        <w:jc w:val="both"/>
        <w:rPr>
          <w:rFonts w:ascii="Century Gothic" w:eastAsia="Tahoma, Tahoma" w:hAnsi="Century Gothic"/>
          <w:sz w:val="24"/>
          <w:szCs w:val="24"/>
          <w:lang w:val="es-CO"/>
        </w:rPr>
      </w:pPr>
      <w:r w:rsidRPr="0016720A">
        <w:rPr>
          <w:rFonts w:ascii="Century Gothic" w:eastAsia="Tahoma, Tahoma" w:hAnsi="Century Gothic"/>
          <w:sz w:val="24"/>
          <w:szCs w:val="24"/>
          <w:lang w:val="es-CO"/>
        </w:rPr>
        <w:t>61. Permitir la permanencia de personas extrañas o ajenas a la empresa en el sitio de trabajo.</w:t>
      </w:r>
    </w:p>
    <w:p w14:paraId="01307969" w14:textId="3BAE6DE9" w:rsidR="008D3E64" w:rsidRPr="0016720A" w:rsidRDefault="0016720A" w:rsidP="0016720A">
      <w:pPr>
        <w:spacing w:line="360" w:lineRule="auto"/>
        <w:jc w:val="both"/>
        <w:rPr>
          <w:rFonts w:ascii="Century Gothic" w:eastAsia="Tahoma, Tahoma" w:hAnsi="Century Gothic"/>
          <w:sz w:val="24"/>
          <w:szCs w:val="24"/>
          <w:lang w:val="es-CO"/>
        </w:rPr>
      </w:pPr>
      <w:r w:rsidRPr="0016720A">
        <w:rPr>
          <w:rFonts w:ascii="Century Gothic" w:eastAsia="Tahoma, Tahoma" w:hAnsi="Century Gothic"/>
          <w:sz w:val="24"/>
          <w:szCs w:val="24"/>
          <w:lang w:val="es-CO"/>
        </w:rPr>
        <w:t>62. Realizar cualquier trabajo o maniobra sin el uso completa de los elementos de protección personal suministrados por la empresa, o sin verificar las medidas de seguridad establecida para ello.</w:t>
      </w:r>
    </w:p>
    <w:p w14:paraId="3F0A6CFA" w14:textId="164CB3FB" w:rsidR="0016720A" w:rsidRDefault="0016720A" w:rsidP="0016720A">
      <w:pPr>
        <w:spacing w:line="360" w:lineRule="auto"/>
        <w:jc w:val="both"/>
        <w:rPr>
          <w:rFonts w:ascii="Century Gothic" w:eastAsia="Tahoma, Tahoma" w:hAnsi="Century Gothic"/>
          <w:lang w:val="es-CO"/>
        </w:rPr>
      </w:pPr>
      <w:r w:rsidRPr="0016720A">
        <w:rPr>
          <w:rFonts w:ascii="Century Gothic" w:eastAsia="Tahoma, Tahoma" w:hAnsi="Century Gothic"/>
          <w:sz w:val="24"/>
          <w:szCs w:val="24"/>
          <w:lang w:val="es-CO"/>
        </w:rPr>
        <w:t xml:space="preserve">63. Dar información a terceros sobre víctimas de ventas. Recaudos de dineros, forma y días de pago de las nóminas, sitios de bodegas, habitación, rutas, horarios de movimiento, direcciones, teléfonos etc., de los </w:t>
      </w:r>
      <w:r w:rsidR="001E4E50">
        <w:rPr>
          <w:rFonts w:ascii="Century Gothic" w:eastAsia="Tahoma, Tahoma" w:hAnsi="Century Gothic"/>
          <w:sz w:val="24"/>
          <w:szCs w:val="24"/>
          <w:lang w:val="es-CO"/>
        </w:rPr>
        <w:t xml:space="preserve">jefes, </w:t>
      </w:r>
      <w:r w:rsidRPr="0016720A">
        <w:rPr>
          <w:rFonts w:ascii="Century Gothic" w:eastAsia="Tahoma, Tahoma" w:hAnsi="Century Gothic"/>
          <w:sz w:val="24"/>
          <w:szCs w:val="24"/>
          <w:lang w:val="es-CO"/>
        </w:rPr>
        <w:t xml:space="preserve">dueños o compañeros de trabajo o cualquier otra información que pueda poner en peligro la seguridad de </w:t>
      </w:r>
      <w:r w:rsidR="008D3E64" w:rsidRPr="0016720A">
        <w:rPr>
          <w:rFonts w:ascii="Century Gothic" w:eastAsia="Tahoma, Tahoma" w:hAnsi="Century Gothic"/>
          <w:sz w:val="24"/>
          <w:szCs w:val="24"/>
          <w:lang w:val="es-CO"/>
        </w:rPr>
        <w:t>estos</w:t>
      </w:r>
      <w:r w:rsidRPr="0016720A">
        <w:rPr>
          <w:rFonts w:ascii="Century Gothic" w:eastAsia="Tahoma, Tahoma" w:hAnsi="Century Gothic"/>
          <w:lang w:val="es-CO"/>
        </w:rPr>
        <w:t>.</w:t>
      </w:r>
    </w:p>
    <w:p w14:paraId="09C746A0" w14:textId="5C094D5A" w:rsidR="008D3E64" w:rsidRPr="008D3E64" w:rsidRDefault="008D3E64" w:rsidP="0016720A">
      <w:pPr>
        <w:spacing w:line="360" w:lineRule="auto"/>
        <w:jc w:val="both"/>
        <w:rPr>
          <w:rFonts w:ascii="Century Gothic" w:eastAsia="Tahoma, Tahoma" w:hAnsi="Century Gothic"/>
          <w:sz w:val="24"/>
          <w:szCs w:val="24"/>
          <w:lang w:val="es-CO"/>
        </w:rPr>
      </w:pPr>
      <w:r w:rsidRPr="008D3E64">
        <w:rPr>
          <w:rFonts w:ascii="Century Gothic" w:eastAsia="Tahoma, Tahoma" w:hAnsi="Century Gothic"/>
          <w:sz w:val="24"/>
          <w:szCs w:val="24"/>
          <w:lang w:val="es-CO"/>
        </w:rPr>
        <w:t>64. Se prohíbe utilizar los vehicvulos asignados en diligencias personales o prestar servicios no</w:t>
      </w:r>
      <w:r w:rsidR="00065BAC">
        <w:rPr>
          <w:rFonts w:ascii="Century Gothic" w:eastAsia="Tahoma, Tahoma" w:hAnsi="Century Gothic"/>
          <w:sz w:val="24"/>
          <w:szCs w:val="24"/>
          <w:lang w:val="es-CO"/>
        </w:rPr>
        <w:t xml:space="preserve"> </w:t>
      </w:r>
      <w:r w:rsidRPr="008D3E64">
        <w:rPr>
          <w:rFonts w:ascii="Century Gothic" w:eastAsia="Tahoma, Tahoma" w:hAnsi="Century Gothic"/>
          <w:sz w:val="24"/>
          <w:szCs w:val="24"/>
          <w:lang w:val="es-CO"/>
        </w:rPr>
        <w:t>autorizados por el empleaador</w:t>
      </w:r>
    </w:p>
    <w:p w14:paraId="0DFE88F7" w14:textId="0BF20B2E" w:rsidR="008D3E64" w:rsidRDefault="008D3E64" w:rsidP="0016720A">
      <w:pPr>
        <w:spacing w:line="360" w:lineRule="auto"/>
        <w:jc w:val="both"/>
        <w:rPr>
          <w:rFonts w:ascii="Century Gothic" w:eastAsia="Tahoma, Tahoma" w:hAnsi="Century Gothic"/>
          <w:sz w:val="24"/>
          <w:szCs w:val="24"/>
          <w:lang w:val="es-CO"/>
        </w:rPr>
      </w:pPr>
      <w:r w:rsidRPr="008D3E64">
        <w:rPr>
          <w:rFonts w:ascii="Century Gothic" w:eastAsia="Tahoma, Tahoma" w:hAnsi="Century Gothic"/>
          <w:sz w:val="24"/>
          <w:szCs w:val="24"/>
          <w:lang w:val="es-CO"/>
        </w:rPr>
        <w:t>65. No esta permitido desarrollar</w:t>
      </w:r>
      <w:r w:rsidR="00065BAC">
        <w:rPr>
          <w:rFonts w:ascii="Century Gothic" w:eastAsia="Tahoma, Tahoma" w:hAnsi="Century Gothic"/>
          <w:sz w:val="24"/>
          <w:szCs w:val="24"/>
          <w:lang w:val="es-CO"/>
        </w:rPr>
        <w:t xml:space="preserve"> </w:t>
      </w:r>
      <w:r w:rsidRPr="008D3E64">
        <w:rPr>
          <w:rFonts w:ascii="Century Gothic" w:eastAsia="Tahoma, Tahoma" w:hAnsi="Century Gothic"/>
          <w:sz w:val="24"/>
          <w:szCs w:val="24"/>
          <w:lang w:val="es-CO"/>
        </w:rPr>
        <w:t>su labor en compañía de extraños a la empresa</w:t>
      </w:r>
      <w:r w:rsidR="00065BAC">
        <w:rPr>
          <w:rFonts w:ascii="Century Gothic" w:eastAsia="Tahoma, Tahoma" w:hAnsi="Century Gothic"/>
          <w:sz w:val="24"/>
          <w:szCs w:val="24"/>
          <w:lang w:val="es-CO"/>
        </w:rPr>
        <w:t>,</w:t>
      </w:r>
      <w:r w:rsidRPr="008D3E64">
        <w:rPr>
          <w:rFonts w:ascii="Century Gothic" w:eastAsia="Tahoma, Tahoma" w:hAnsi="Century Gothic"/>
          <w:sz w:val="24"/>
          <w:szCs w:val="24"/>
          <w:lang w:val="es-CO"/>
        </w:rPr>
        <w:t xml:space="preserve"> salvo las excepciones que sean los de las aseguradoras o propietarios o encargados de los vehículos transportados</w:t>
      </w:r>
      <w:r w:rsidR="00065BAC">
        <w:rPr>
          <w:rFonts w:ascii="Century Gothic" w:eastAsia="Tahoma, Tahoma" w:hAnsi="Century Gothic"/>
          <w:sz w:val="24"/>
          <w:szCs w:val="24"/>
          <w:lang w:val="es-CO"/>
        </w:rPr>
        <w:t>.</w:t>
      </w:r>
    </w:p>
    <w:p w14:paraId="5FA3A978" w14:textId="7C3D3F7D" w:rsidR="00065BAC" w:rsidRDefault="00065BAC" w:rsidP="0016720A">
      <w:pPr>
        <w:spacing w:line="360" w:lineRule="auto"/>
        <w:jc w:val="both"/>
        <w:rPr>
          <w:rFonts w:ascii="Century Gothic" w:eastAsia="Tahoma, Tahoma" w:hAnsi="Century Gothic"/>
          <w:sz w:val="24"/>
          <w:szCs w:val="24"/>
          <w:lang w:val="es-CO"/>
        </w:rPr>
      </w:pPr>
      <w:r>
        <w:rPr>
          <w:rFonts w:ascii="Century Gothic" w:eastAsia="Tahoma, Tahoma" w:hAnsi="Century Gothic"/>
          <w:sz w:val="24"/>
          <w:szCs w:val="24"/>
          <w:lang w:val="es-CO"/>
        </w:rPr>
        <w:t>66. Se prohíbe transportar a familiares, amigos o personal diferente o que no haga parte de la empresa, en los vehículos asignados, atendiendo que estos no son de servicio publico de transporte de pasajeros y su incumplimiento genera una falta grave del trabajador que implica sanción ejemplar y despido por justa causa.</w:t>
      </w:r>
    </w:p>
    <w:p w14:paraId="54B99552" w14:textId="2E028117" w:rsidR="00065BAC" w:rsidRDefault="00065BAC" w:rsidP="0016720A">
      <w:pPr>
        <w:spacing w:line="360" w:lineRule="auto"/>
        <w:jc w:val="both"/>
        <w:rPr>
          <w:rFonts w:ascii="Century Gothic" w:eastAsia="Tahoma, Tahoma" w:hAnsi="Century Gothic"/>
          <w:sz w:val="24"/>
          <w:szCs w:val="24"/>
          <w:lang w:val="es-CO"/>
        </w:rPr>
      </w:pPr>
      <w:r>
        <w:rPr>
          <w:rFonts w:ascii="Century Gothic" w:eastAsia="Tahoma, Tahoma" w:hAnsi="Century Gothic"/>
          <w:sz w:val="24"/>
          <w:szCs w:val="24"/>
          <w:lang w:val="es-CO"/>
        </w:rPr>
        <w:lastRenderedPageBreak/>
        <w:t xml:space="preserve">67. </w:t>
      </w:r>
      <w:r w:rsidR="00CF1AFA">
        <w:rPr>
          <w:rFonts w:ascii="Century Gothic" w:eastAsia="Tahoma, Tahoma" w:hAnsi="Century Gothic"/>
          <w:sz w:val="24"/>
          <w:szCs w:val="24"/>
          <w:lang w:val="es-CO"/>
        </w:rPr>
        <w:t>S</w:t>
      </w:r>
      <w:r>
        <w:rPr>
          <w:rFonts w:ascii="Century Gothic" w:eastAsia="Tahoma, Tahoma" w:hAnsi="Century Gothic"/>
          <w:sz w:val="24"/>
          <w:szCs w:val="24"/>
          <w:lang w:val="es-CO"/>
        </w:rPr>
        <w:t xml:space="preserve">e </w:t>
      </w:r>
      <w:r w:rsidR="00CF1AFA">
        <w:rPr>
          <w:rFonts w:ascii="Century Gothic" w:eastAsia="Tahoma, Tahoma" w:hAnsi="Century Gothic"/>
          <w:sz w:val="24"/>
          <w:szCs w:val="24"/>
          <w:lang w:val="es-CO"/>
        </w:rPr>
        <w:t>prohíbe realizar negociaciones o transacciones con particulares, para el transporte o traslado de vehículos o cualquier tipo de carga, en los vehiculos asignados</w:t>
      </w:r>
      <w:r w:rsidR="00D3259E">
        <w:rPr>
          <w:rFonts w:ascii="Century Gothic" w:eastAsia="Tahoma, Tahoma" w:hAnsi="Century Gothic"/>
          <w:sz w:val="24"/>
          <w:szCs w:val="24"/>
          <w:lang w:val="es-CO"/>
        </w:rPr>
        <w:t>,</w:t>
      </w:r>
      <w:r w:rsidR="00CF1AFA">
        <w:rPr>
          <w:rFonts w:ascii="Century Gothic" w:eastAsia="Tahoma, Tahoma" w:hAnsi="Century Gothic"/>
          <w:sz w:val="24"/>
          <w:szCs w:val="24"/>
          <w:lang w:val="es-CO"/>
        </w:rPr>
        <w:t xml:space="preserve"> sin la previa autorización del </w:t>
      </w:r>
      <w:r w:rsidR="00D3259E">
        <w:rPr>
          <w:rFonts w:ascii="Century Gothic" w:eastAsia="Tahoma, Tahoma" w:hAnsi="Century Gothic"/>
          <w:sz w:val="24"/>
          <w:szCs w:val="24"/>
          <w:lang w:val="es-CO"/>
        </w:rPr>
        <w:t>gerente ad</w:t>
      </w:r>
      <w:r w:rsidR="00CF1AFA">
        <w:rPr>
          <w:rFonts w:ascii="Century Gothic" w:eastAsia="Tahoma, Tahoma" w:hAnsi="Century Gothic"/>
          <w:sz w:val="24"/>
          <w:szCs w:val="24"/>
          <w:lang w:val="es-CO"/>
        </w:rPr>
        <w:t>ministrativo, jefe de operaciones o coordinador de servicios.</w:t>
      </w:r>
    </w:p>
    <w:p w14:paraId="4DC41A27" w14:textId="61B9FB66" w:rsidR="00CF1AFA" w:rsidRPr="008D3E64" w:rsidRDefault="00D3259E" w:rsidP="0016720A">
      <w:pPr>
        <w:spacing w:line="360" w:lineRule="auto"/>
        <w:jc w:val="both"/>
        <w:rPr>
          <w:rFonts w:ascii="Century Gothic" w:eastAsia="Tahoma, Tahoma" w:hAnsi="Century Gothic"/>
          <w:sz w:val="24"/>
          <w:szCs w:val="24"/>
          <w:lang w:val="es-CO"/>
        </w:rPr>
      </w:pPr>
      <w:r>
        <w:rPr>
          <w:rFonts w:ascii="Century Gothic" w:eastAsia="Tahoma, Tahoma" w:hAnsi="Century Gothic"/>
          <w:sz w:val="24"/>
          <w:szCs w:val="24"/>
          <w:lang w:val="es-CO"/>
        </w:rPr>
        <w:t>68. Se prohíbe el transporte, manipulación, comercialización de elementos, sustancias que se encuentren tipificadas como delito o que hagan parte de este, conforme al código penal colombiano</w:t>
      </w:r>
      <w:r w:rsidR="00A728DD">
        <w:rPr>
          <w:rFonts w:ascii="Century Gothic" w:eastAsia="Tahoma, Tahoma" w:hAnsi="Century Gothic"/>
          <w:sz w:val="24"/>
          <w:szCs w:val="24"/>
          <w:lang w:val="es-CO"/>
        </w:rPr>
        <w:t>.</w:t>
      </w:r>
    </w:p>
    <w:p w14:paraId="0E038A7E" w14:textId="77777777" w:rsidR="0016720A" w:rsidRDefault="0016720A" w:rsidP="0016720A">
      <w:pPr>
        <w:pStyle w:val="Default"/>
        <w:autoSpaceDE w:val="0"/>
        <w:spacing w:line="360" w:lineRule="auto"/>
        <w:jc w:val="both"/>
        <w:rPr>
          <w:rFonts w:ascii="Century Gothic" w:eastAsia="Tahoma, Tahoma" w:hAnsi="Century Gothic"/>
        </w:rPr>
      </w:pPr>
    </w:p>
    <w:p w14:paraId="38E4B048" w14:textId="77777777" w:rsidR="0016720A" w:rsidRPr="009C7E17" w:rsidRDefault="0016720A" w:rsidP="0016720A">
      <w:pPr>
        <w:pStyle w:val="Default"/>
        <w:autoSpaceDE w:val="0"/>
        <w:spacing w:line="360" w:lineRule="auto"/>
        <w:jc w:val="both"/>
        <w:rPr>
          <w:rFonts w:ascii="Century Gothic" w:hAnsi="Century Gothic"/>
        </w:rPr>
      </w:pPr>
      <w:r w:rsidRPr="00F36A43">
        <w:rPr>
          <w:rFonts w:ascii="Century Gothic" w:eastAsia="Tahoma, Tahoma" w:hAnsi="Century Gothic"/>
        </w:rPr>
        <w:t>PARAGRAFO</w:t>
      </w:r>
      <w:r>
        <w:rPr>
          <w:rFonts w:ascii="Century Gothic" w:eastAsia="Tahoma, Tahoma" w:hAnsi="Century Gothic"/>
        </w:rPr>
        <w:t xml:space="preserve"> 1. </w:t>
      </w:r>
      <w:r w:rsidRPr="00F36A43">
        <w:rPr>
          <w:rFonts w:ascii="Century Gothic" w:eastAsia="Tahoma, Tahoma" w:hAnsi="Century Gothic"/>
        </w:rPr>
        <w:t xml:space="preserve"> Prohibiciones Personales </w:t>
      </w:r>
      <w:r>
        <w:rPr>
          <w:rFonts w:ascii="Century Gothic" w:eastAsia="Tahoma, Tahoma" w:hAnsi="Century Gothic"/>
        </w:rPr>
        <w:t>para los trabajadores de manejo y confianza</w:t>
      </w:r>
      <w:r w:rsidRPr="00F36A43">
        <w:rPr>
          <w:rFonts w:ascii="Century Gothic" w:eastAsia="Tahoma, Tahoma" w:hAnsi="Century Gothic"/>
        </w:rPr>
        <w:t>.</w:t>
      </w:r>
    </w:p>
    <w:p w14:paraId="384B8FF3" w14:textId="3EE22F42" w:rsidR="0016720A" w:rsidRPr="00F36A43" w:rsidRDefault="0016720A" w:rsidP="0016720A">
      <w:pPr>
        <w:pStyle w:val="Default"/>
        <w:autoSpaceDE w:val="0"/>
        <w:spacing w:line="360" w:lineRule="auto"/>
        <w:jc w:val="both"/>
        <w:rPr>
          <w:rFonts w:ascii="Century Gothic" w:eastAsia="Tahoma, Tahoma" w:hAnsi="Century Gothic"/>
        </w:rPr>
      </w:pPr>
      <w:r w:rsidRPr="00F36A43">
        <w:rPr>
          <w:rFonts w:ascii="Century Gothic" w:eastAsia="Tahoma, Tahoma" w:hAnsi="Century Gothic"/>
        </w:rPr>
        <w:t xml:space="preserve">El personal de </w:t>
      </w:r>
      <w:r>
        <w:rPr>
          <w:rFonts w:ascii="Century Gothic" w:eastAsia="Tahoma, Tahoma" w:hAnsi="Century Gothic"/>
        </w:rPr>
        <w:t>manejo y confianza</w:t>
      </w:r>
      <w:r w:rsidRPr="00F36A43">
        <w:rPr>
          <w:rFonts w:ascii="Century Gothic" w:eastAsia="Tahoma, Tahoma" w:hAnsi="Century Gothic"/>
        </w:rPr>
        <w:t xml:space="preserve"> representa a la empresa ante los trabajadores que dirigen, según el orden jerárquico establecido. Este personal tiene como principal responsabilidad el acertado manejo de la empresa y del personal a su cargo</w:t>
      </w:r>
      <w:r w:rsidR="00A728DD">
        <w:rPr>
          <w:rFonts w:ascii="Century Gothic" w:eastAsia="Tahoma, Tahoma" w:hAnsi="Century Gothic"/>
        </w:rPr>
        <w:t>,</w:t>
      </w:r>
      <w:r w:rsidRPr="00F36A43">
        <w:rPr>
          <w:rFonts w:ascii="Century Gothic" w:eastAsia="Tahoma, Tahoma" w:hAnsi="Century Gothic"/>
        </w:rPr>
        <w:t xml:space="preserve"> aplicando y haciendo cumplir las políticas, instrucciones y procedimientos establecidos en la ley por la empresa en consecuencia, además de las prohibiciones anteriores, que especialmente prohibido para estos los siguiente;</w:t>
      </w:r>
    </w:p>
    <w:p w14:paraId="45DE364B" w14:textId="77777777" w:rsidR="0016720A" w:rsidRDefault="0016720A" w:rsidP="0016720A">
      <w:pPr>
        <w:pStyle w:val="Default"/>
        <w:autoSpaceDE w:val="0"/>
        <w:spacing w:line="360" w:lineRule="auto"/>
        <w:jc w:val="both"/>
        <w:rPr>
          <w:rFonts w:ascii="Century Gothic" w:eastAsia="Tahoma, Tahoma" w:hAnsi="Century Gothic"/>
        </w:rPr>
      </w:pPr>
    </w:p>
    <w:p w14:paraId="78D5ACFD" w14:textId="77777777" w:rsidR="0016720A" w:rsidRDefault="0016720A" w:rsidP="0016720A">
      <w:pPr>
        <w:pStyle w:val="Default"/>
        <w:numPr>
          <w:ilvl w:val="0"/>
          <w:numId w:val="20"/>
        </w:numPr>
        <w:autoSpaceDE w:val="0"/>
        <w:spacing w:line="360" w:lineRule="auto"/>
        <w:ind w:left="284" w:firstLine="0"/>
        <w:jc w:val="both"/>
        <w:textAlignment w:val="baseline"/>
        <w:rPr>
          <w:rFonts w:ascii="Century Gothic" w:eastAsia="Tahoma, Tahoma" w:hAnsi="Century Gothic"/>
        </w:rPr>
      </w:pPr>
      <w:r w:rsidRPr="00F36A43">
        <w:rPr>
          <w:rFonts w:ascii="Century Gothic" w:eastAsia="Tahoma, Tahoma" w:hAnsi="Century Gothic"/>
        </w:rPr>
        <w:t>No colaborar o entorpecer el cumplimiento de órdenes o instrucciones impartidas por las autoridades competentes.</w:t>
      </w:r>
    </w:p>
    <w:p w14:paraId="385A6CA2" w14:textId="77777777" w:rsidR="0016720A" w:rsidRDefault="0016720A" w:rsidP="0016720A">
      <w:pPr>
        <w:pStyle w:val="Default"/>
        <w:numPr>
          <w:ilvl w:val="0"/>
          <w:numId w:val="20"/>
        </w:numPr>
        <w:autoSpaceDE w:val="0"/>
        <w:spacing w:line="360" w:lineRule="auto"/>
        <w:ind w:left="284" w:firstLine="0"/>
        <w:jc w:val="both"/>
        <w:textAlignment w:val="baseline"/>
        <w:rPr>
          <w:rFonts w:ascii="Century Gothic" w:eastAsia="Tahoma, Tahoma" w:hAnsi="Century Gothic"/>
        </w:rPr>
      </w:pPr>
      <w:r w:rsidRPr="00F36A43">
        <w:rPr>
          <w:rFonts w:ascii="Century Gothic" w:eastAsia="Tahoma, Tahoma" w:hAnsi="Century Gothic"/>
        </w:rPr>
        <w:t>Autorizar o ejecutar operaciones que afecten los intereses del empleador o negociar bienes mercancías o servicios del empleador en provecho propio o terceros.</w:t>
      </w:r>
    </w:p>
    <w:p w14:paraId="00064D1C" w14:textId="77777777" w:rsidR="0016720A" w:rsidRDefault="0016720A" w:rsidP="0016720A">
      <w:pPr>
        <w:pStyle w:val="Default"/>
        <w:numPr>
          <w:ilvl w:val="0"/>
          <w:numId w:val="20"/>
        </w:numPr>
        <w:autoSpaceDE w:val="0"/>
        <w:spacing w:line="360" w:lineRule="auto"/>
        <w:ind w:left="284" w:firstLine="0"/>
        <w:jc w:val="both"/>
        <w:textAlignment w:val="baseline"/>
        <w:rPr>
          <w:rFonts w:ascii="Century Gothic" w:eastAsia="Tahoma, Tahoma" w:hAnsi="Century Gothic"/>
        </w:rPr>
      </w:pPr>
      <w:r w:rsidRPr="00F36A43">
        <w:rPr>
          <w:rFonts w:ascii="Century Gothic" w:eastAsia="Tahoma, Tahoma" w:hAnsi="Century Gothic"/>
        </w:rPr>
        <w:t>Presentar cuentas de gastos ficticias o reportar como cumplidas las visitas, tareas u operaciones no efectuadas.</w:t>
      </w:r>
    </w:p>
    <w:p w14:paraId="0CC8DEE0" w14:textId="77777777" w:rsidR="0016720A" w:rsidRDefault="0016720A" w:rsidP="0016720A">
      <w:pPr>
        <w:pStyle w:val="Default"/>
        <w:numPr>
          <w:ilvl w:val="0"/>
          <w:numId w:val="20"/>
        </w:numPr>
        <w:autoSpaceDE w:val="0"/>
        <w:spacing w:line="360" w:lineRule="auto"/>
        <w:ind w:left="284" w:firstLine="0"/>
        <w:jc w:val="both"/>
        <w:textAlignment w:val="baseline"/>
        <w:rPr>
          <w:rFonts w:ascii="Century Gothic" w:eastAsia="Tahoma, Tahoma" w:hAnsi="Century Gothic"/>
        </w:rPr>
      </w:pPr>
      <w:r w:rsidRPr="00F36A43">
        <w:rPr>
          <w:rFonts w:ascii="Century Gothic" w:eastAsia="Tahoma, Tahoma" w:hAnsi="Century Gothic"/>
        </w:rPr>
        <w:t>Cualquier actitud en los compromisos comerciales, personales o en las relaciones sociales, que puedan afectar en forma nociva la reputación del empleador.</w:t>
      </w:r>
    </w:p>
    <w:p w14:paraId="111AF798" w14:textId="77777777" w:rsidR="0016720A" w:rsidRDefault="0016720A" w:rsidP="0016720A">
      <w:pPr>
        <w:pStyle w:val="Default"/>
        <w:numPr>
          <w:ilvl w:val="0"/>
          <w:numId w:val="20"/>
        </w:numPr>
        <w:autoSpaceDE w:val="0"/>
        <w:spacing w:line="360" w:lineRule="auto"/>
        <w:ind w:left="284" w:firstLine="0"/>
        <w:jc w:val="both"/>
        <w:textAlignment w:val="baseline"/>
        <w:rPr>
          <w:rFonts w:ascii="Century Gothic" w:eastAsia="Tahoma, Tahoma" w:hAnsi="Century Gothic"/>
        </w:rPr>
      </w:pPr>
      <w:r w:rsidRPr="00F36A43">
        <w:rPr>
          <w:rFonts w:ascii="Century Gothic" w:eastAsia="Tahoma, Tahoma" w:hAnsi="Century Gothic"/>
        </w:rPr>
        <w:lastRenderedPageBreak/>
        <w:t>Guardar silencio o no reportar a la Gerencia, en forma inmediata cualquier hecho grave que ponga en peligro la seguridad de las personas, los bienes o finanzas de la empresa.</w:t>
      </w:r>
    </w:p>
    <w:p w14:paraId="52993689" w14:textId="77777777" w:rsidR="0016720A" w:rsidRDefault="0016720A" w:rsidP="0016720A">
      <w:pPr>
        <w:pStyle w:val="Default"/>
        <w:numPr>
          <w:ilvl w:val="0"/>
          <w:numId w:val="20"/>
        </w:numPr>
        <w:autoSpaceDE w:val="0"/>
        <w:spacing w:line="360" w:lineRule="auto"/>
        <w:ind w:left="284" w:firstLine="0"/>
        <w:jc w:val="both"/>
        <w:textAlignment w:val="baseline"/>
        <w:rPr>
          <w:rFonts w:ascii="Century Gothic" w:eastAsia="Tahoma, Tahoma" w:hAnsi="Century Gothic"/>
        </w:rPr>
      </w:pPr>
      <w:r w:rsidRPr="00F36A43">
        <w:rPr>
          <w:rFonts w:ascii="Century Gothic" w:eastAsia="Tahoma, Tahoma" w:hAnsi="Century Gothic"/>
        </w:rPr>
        <w:t>Utilizar a los empleados de la empresa, en horas de trabajo, para realizar actividades de carácter personal.</w:t>
      </w:r>
    </w:p>
    <w:p w14:paraId="5ACE15E1" w14:textId="77777777" w:rsidR="0016720A" w:rsidRDefault="0016720A" w:rsidP="0016720A">
      <w:pPr>
        <w:pStyle w:val="Default"/>
        <w:numPr>
          <w:ilvl w:val="0"/>
          <w:numId w:val="20"/>
        </w:numPr>
        <w:autoSpaceDE w:val="0"/>
        <w:spacing w:line="360" w:lineRule="auto"/>
        <w:ind w:left="284" w:firstLine="0"/>
        <w:jc w:val="both"/>
        <w:textAlignment w:val="baseline"/>
        <w:rPr>
          <w:rFonts w:ascii="Century Gothic" w:eastAsia="Tahoma, Tahoma" w:hAnsi="Century Gothic"/>
        </w:rPr>
      </w:pPr>
      <w:r w:rsidRPr="00F36A43">
        <w:rPr>
          <w:rFonts w:ascii="Century Gothic" w:eastAsia="Tahoma, Tahoma" w:hAnsi="Century Gothic"/>
        </w:rPr>
        <w:t>El mal trato, irrespeto, discriminación o actos que atenten contra la dignidad del trabajador.</w:t>
      </w:r>
    </w:p>
    <w:p w14:paraId="2F2A46E2" w14:textId="77777777" w:rsidR="0016720A" w:rsidRDefault="0016720A" w:rsidP="0016720A">
      <w:pPr>
        <w:pStyle w:val="Default"/>
        <w:numPr>
          <w:ilvl w:val="0"/>
          <w:numId w:val="20"/>
        </w:numPr>
        <w:autoSpaceDE w:val="0"/>
        <w:spacing w:line="360" w:lineRule="auto"/>
        <w:ind w:left="284" w:firstLine="0"/>
        <w:jc w:val="both"/>
        <w:textAlignment w:val="baseline"/>
        <w:rPr>
          <w:rFonts w:ascii="Century Gothic" w:eastAsia="Tahoma, Tahoma" w:hAnsi="Century Gothic"/>
        </w:rPr>
      </w:pPr>
      <w:r w:rsidRPr="00F36A43">
        <w:rPr>
          <w:rFonts w:ascii="Century Gothic" w:eastAsia="Tahoma, Tahoma" w:hAnsi="Century Gothic"/>
        </w:rPr>
        <w:t>Discriminar a cualquier trabajador o persona por razones de sexo, políticas, religiosas, civiles etc.</w:t>
      </w:r>
    </w:p>
    <w:p w14:paraId="03EE2665" w14:textId="77777777" w:rsidR="0016720A" w:rsidRDefault="0016720A" w:rsidP="0016720A">
      <w:pPr>
        <w:pStyle w:val="Default"/>
        <w:numPr>
          <w:ilvl w:val="0"/>
          <w:numId w:val="20"/>
        </w:numPr>
        <w:autoSpaceDE w:val="0"/>
        <w:spacing w:line="360" w:lineRule="auto"/>
        <w:ind w:left="284" w:firstLine="0"/>
        <w:jc w:val="both"/>
        <w:textAlignment w:val="baseline"/>
        <w:rPr>
          <w:rFonts w:ascii="Century Gothic" w:eastAsia="Tahoma, Tahoma" w:hAnsi="Century Gothic"/>
        </w:rPr>
      </w:pPr>
      <w:r w:rsidRPr="00F36A43">
        <w:rPr>
          <w:rFonts w:ascii="Century Gothic" w:eastAsia="Tahoma, Tahoma" w:hAnsi="Century Gothic"/>
        </w:rPr>
        <w:t>Actuar en forma desleal o deshonesta con la empresa o compañeros de trabajo.</w:t>
      </w:r>
    </w:p>
    <w:p w14:paraId="62439F72" w14:textId="77777777" w:rsidR="0016720A" w:rsidRPr="00F36A43" w:rsidRDefault="0016720A" w:rsidP="0016720A">
      <w:pPr>
        <w:pStyle w:val="Default"/>
        <w:numPr>
          <w:ilvl w:val="0"/>
          <w:numId w:val="20"/>
        </w:numPr>
        <w:autoSpaceDE w:val="0"/>
        <w:spacing w:line="360" w:lineRule="auto"/>
        <w:ind w:left="284" w:firstLine="0"/>
        <w:jc w:val="both"/>
        <w:textAlignment w:val="baseline"/>
        <w:rPr>
          <w:rFonts w:ascii="Century Gothic" w:eastAsia="Tahoma, Tahoma" w:hAnsi="Century Gothic"/>
        </w:rPr>
      </w:pPr>
      <w:r w:rsidRPr="00F36A43">
        <w:rPr>
          <w:rFonts w:ascii="Century Gothic" w:eastAsia="Tahoma, Tahoma" w:hAnsi="Century Gothic"/>
        </w:rPr>
        <w:t>Solicitar préstamos especiales o ayuda económica a los clientes del empleador aprovechándose de su cargo u oficio o aceptarles donaciones de cualquier clase sin la previa autorización escrita del empleador.</w:t>
      </w:r>
    </w:p>
    <w:p w14:paraId="5748BF70" w14:textId="77777777" w:rsidR="0016720A" w:rsidRPr="0016720A" w:rsidRDefault="0016720A" w:rsidP="0016720A">
      <w:pPr>
        <w:spacing w:line="360" w:lineRule="auto"/>
        <w:ind w:left="284"/>
        <w:jc w:val="both"/>
        <w:rPr>
          <w:rFonts w:ascii="Century Gothic" w:hAnsi="Century Gothic"/>
          <w:sz w:val="24"/>
          <w:szCs w:val="24"/>
          <w:lang w:val="es-CO"/>
        </w:rPr>
      </w:pPr>
      <w:r w:rsidRPr="0016720A">
        <w:rPr>
          <w:rFonts w:ascii="Century Gothic" w:hAnsi="Century Gothic"/>
          <w:sz w:val="24"/>
          <w:szCs w:val="24"/>
          <w:lang w:val="es-CO"/>
        </w:rPr>
        <w:t xml:space="preserve">PARÁGRAFO 2. La violación por parte del trabajador de las prohibiciones especiales enunciadas, se considera FALTA GRAVE, y dará lugar a la terminación del contrato de trabajo con justa causa por parte de la empresa. </w:t>
      </w:r>
    </w:p>
    <w:p w14:paraId="1CE52287" w14:textId="3A6B65C9" w:rsidR="0016720A" w:rsidRPr="00CF2ED4" w:rsidRDefault="0016720A" w:rsidP="00CF2ED4">
      <w:pPr>
        <w:pStyle w:val="Sinespaciado"/>
        <w:jc w:val="center"/>
        <w:rPr>
          <w:rFonts w:ascii="Century Gothic" w:hAnsi="Century Gothic"/>
          <w:sz w:val="24"/>
          <w:szCs w:val="24"/>
          <w:lang w:val="es-CO"/>
        </w:rPr>
      </w:pPr>
      <w:r w:rsidRPr="00CF2ED4">
        <w:rPr>
          <w:rFonts w:ascii="Century Gothic" w:hAnsi="Century Gothic"/>
          <w:sz w:val="24"/>
          <w:szCs w:val="24"/>
          <w:lang w:val="es-CO"/>
        </w:rPr>
        <w:t>CAPÍTULO XV</w:t>
      </w:r>
      <w:r w:rsidR="00CF2ED4">
        <w:rPr>
          <w:rFonts w:ascii="Century Gothic" w:hAnsi="Century Gothic"/>
          <w:sz w:val="24"/>
          <w:szCs w:val="24"/>
          <w:lang w:val="es-CO"/>
        </w:rPr>
        <w:t>III</w:t>
      </w:r>
    </w:p>
    <w:p w14:paraId="1D6A4BAB" w14:textId="42321AA1" w:rsidR="0016720A" w:rsidRPr="00CF2ED4" w:rsidRDefault="0016720A" w:rsidP="00CF2ED4">
      <w:pPr>
        <w:pStyle w:val="Sinespaciado"/>
        <w:jc w:val="center"/>
        <w:rPr>
          <w:rFonts w:ascii="Century Gothic" w:hAnsi="Century Gothic"/>
          <w:sz w:val="24"/>
          <w:szCs w:val="24"/>
          <w:lang w:val="es-CO"/>
        </w:rPr>
      </w:pPr>
      <w:r w:rsidRPr="00CF2ED4">
        <w:rPr>
          <w:rFonts w:ascii="Century Gothic" w:hAnsi="Century Gothic"/>
          <w:sz w:val="24"/>
          <w:szCs w:val="24"/>
          <w:lang w:val="es-CO"/>
        </w:rPr>
        <w:t>JUSTAS CAUSAS PARA DAR POR TERMINADO EL CONTRATO DE TRABAJO</w:t>
      </w:r>
    </w:p>
    <w:p w14:paraId="11E5A28F" w14:textId="77777777" w:rsidR="0016720A" w:rsidRPr="0016720A" w:rsidRDefault="0016720A" w:rsidP="0016720A">
      <w:pPr>
        <w:spacing w:line="360" w:lineRule="auto"/>
        <w:jc w:val="center"/>
        <w:rPr>
          <w:rFonts w:ascii="Century Gothic" w:hAnsi="Century Gothic"/>
          <w:sz w:val="24"/>
          <w:szCs w:val="24"/>
          <w:lang w:val="es-CO"/>
        </w:rPr>
      </w:pPr>
    </w:p>
    <w:p w14:paraId="319A0DB5" w14:textId="01F3D6FD" w:rsidR="0016720A" w:rsidRDefault="0016720A" w:rsidP="0016720A">
      <w:pPr>
        <w:spacing w:line="360" w:lineRule="auto"/>
        <w:jc w:val="both"/>
        <w:rPr>
          <w:rFonts w:ascii="Century Gothic" w:hAnsi="Century Gothic"/>
          <w:sz w:val="24"/>
          <w:szCs w:val="24"/>
          <w:lang w:val="es-CO"/>
        </w:rPr>
      </w:pPr>
      <w:r w:rsidRPr="008D3E64">
        <w:rPr>
          <w:rFonts w:ascii="Century Gothic" w:hAnsi="Century Gothic"/>
          <w:b/>
          <w:bCs/>
          <w:sz w:val="24"/>
          <w:szCs w:val="24"/>
          <w:lang w:val="es-CO"/>
        </w:rPr>
        <w:t xml:space="preserve">ARTÍCULO </w:t>
      </w:r>
      <w:r w:rsidR="008D3E64" w:rsidRPr="008D3E64">
        <w:rPr>
          <w:rFonts w:ascii="Century Gothic" w:hAnsi="Century Gothic"/>
          <w:b/>
          <w:bCs/>
          <w:sz w:val="24"/>
          <w:szCs w:val="24"/>
          <w:lang w:val="es-CO"/>
        </w:rPr>
        <w:t>51</w:t>
      </w:r>
      <w:r w:rsidRPr="0016720A">
        <w:rPr>
          <w:rFonts w:ascii="Century Gothic" w:hAnsi="Century Gothic"/>
          <w:sz w:val="24"/>
          <w:szCs w:val="24"/>
          <w:lang w:val="es-CO"/>
        </w:rPr>
        <w:t xml:space="preserve">. Además de las causales establecidas en la ley, decretos y demás normas que regulen la materia, las faltas enumeradas a continuación, se consideran como graves, y darán lugar a la cancelación por justa causa del contrato de trabajo, así: </w:t>
      </w:r>
    </w:p>
    <w:p w14:paraId="028B4DFA" w14:textId="77777777" w:rsidR="009E42A5" w:rsidRPr="0016720A" w:rsidRDefault="009E42A5" w:rsidP="0016720A">
      <w:pPr>
        <w:spacing w:line="360" w:lineRule="auto"/>
        <w:jc w:val="both"/>
        <w:rPr>
          <w:rFonts w:ascii="Century Gothic" w:hAnsi="Century Gothic"/>
          <w:sz w:val="24"/>
          <w:szCs w:val="24"/>
          <w:lang w:val="es-CO"/>
        </w:rPr>
      </w:pPr>
    </w:p>
    <w:p w14:paraId="7E0CB6B6"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a) Por parte del empleador: </w:t>
      </w:r>
    </w:p>
    <w:p w14:paraId="48CA5BC7" w14:textId="3A58712D"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 Todo engaño por parte del trabajador, consistente en la presentación de certificados falsos, adulterados o incompletos, ya sea para su admisión en la </w:t>
      </w:r>
      <w:r w:rsidRPr="0016720A">
        <w:rPr>
          <w:rFonts w:ascii="Century Gothic" w:hAnsi="Century Gothic"/>
          <w:sz w:val="24"/>
          <w:szCs w:val="24"/>
          <w:lang w:val="es-CO"/>
        </w:rPr>
        <w:lastRenderedPageBreak/>
        <w:t xml:space="preserve">empresa, o posterior a su ingreso o retiro, tendientes a obtener un derecho, provecho o beneficio de </w:t>
      </w:r>
      <w:r w:rsidR="009E42A5" w:rsidRPr="0016720A">
        <w:rPr>
          <w:rFonts w:ascii="Century Gothic" w:hAnsi="Century Gothic"/>
          <w:sz w:val="24"/>
          <w:szCs w:val="24"/>
          <w:lang w:val="es-CO"/>
        </w:rPr>
        <w:t>esta</w:t>
      </w:r>
      <w:r w:rsidRPr="0016720A">
        <w:rPr>
          <w:rFonts w:ascii="Century Gothic" w:hAnsi="Century Gothic"/>
          <w:sz w:val="24"/>
          <w:szCs w:val="24"/>
          <w:lang w:val="es-CO"/>
        </w:rPr>
        <w:t xml:space="preserve">, bien para el empleado u otra persona. </w:t>
      </w:r>
    </w:p>
    <w:p w14:paraId="162FBE48"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2. Relacionar cobros de viáticos, gastos de viaje que no correspondan a la realidad, en beneficio propio o de terceros, y realizar el cobro subsidios inexistentes o dar a los mismos una destinación diferente. </w:t>
      </w:r>
    </w:p>
    <w:p w14:paraId="40A39398"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3. Poner en peligro las instalaciones de la empresa o su puesto de trabajo o hacer mal uso de ellas. </w:t>
      </w:r>
    </w:p>
    <w:p w14:paraId="5E61F3FA" w14:textId="6AF71E52"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4. Introd</w:t>
      </w:r>
      <w:r w:rsidR="00A728DD">
        <w:rPr>
          <w:rFonts w:ascii="Century Gothic" w:hAnsi="Century Gothic"/>
          <w:sz w:val="24"/>
          <w:szCs w:val="24"/>
          <w:lang w:val="es-CO"/>
        </w:rPr>
        <w:t>ucir, portar o conservar armas,</w:t>
      </w:r>
      <w:r w:rsidRPr="0016720A">
        <w:rPr>
          <w:rFonts w:ascii="Century Gothic" w:hAnsi="Century Gothic"/>
          <w:sz w:val="24"/>
          <w:szCs w:val="24"/>
          <w:lang w:val="es-CO"/>
        </w:rPr>
        <w:t xml:space="preserve"> explosivos</w:t>
      </w:r>
      <w:r w:rsidR="00A728DD">
        <w:rPr>
          <w:rFonts w:ascii="Century Gothic" w:hAnsi="Century Gothic"/>
          <w:sz w:val="24"/>
          <w:szCs w:val="24"/>
          <w:lang w:val="es-CO"/>
        </w:rPr>
        <w:t>, sustancias alucinógenas, y elementos o material</w:t>
      </w:r>
      <w:r w:rsidR="00A728DD" w:rsidRPr="0016720A">
        <w:rPr>
          <w:rFonts w:ascii="Century Gothic" w:hAnsi="Century Gothic"/>
          <w:sz w:val="24"/>
          <w:szCs w:val="24"/>
          <w:lang w:val="es-CO"/>
        </w:rPr>
        <w:t xml:space="preserve"> </w:t>
      </w:r>
      <w:r w:rsidR="00A728DD">
        <w:rPr>
          <w:rFonts w:ascii="Century Gothic" w:hAnsi="Century Gothic"/>
          <w:sz w:val="24"/>
          <w:szCs w:val="24"/>
          <w:lang w:val="es-CO"/>
        </w:rPr>
        <w:t xml:space="preserve">de dudosa procedencia, </w:t>
      </w:r>
      <w:r w:rsidRPr="0016720A">
        <w:rPr>
          <w:rFonts w:ascii="Century Gothic" w:hAnsi="Century Gothic"/>
          <w:sz w:val="24"/>
          <w:szCs w:val="24"/>
          <w:lang w:val="es-CO"/>
        </w:rPr>
        <w:t xml:space="preserve">en el sitio de trabajo o dentro de las instalaciones de la empresa. </w:t>
      </w:r>
    </w:p>
    <w:p w14:paraId="6ED99BC7"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5. Realizar trabajos, actividades no asignadas por la empresa, revelar información de carácter reservado o confidencial que el empleado conozca por razón de su trabajo o vinculación a la empresa, atender sin justificación, durante las horas de trabajo asuntos diferentes a los que le sean asignados. </w:t>
      </w:r>
    </w:p>
    <w:p w14:paraId="2D3A18F4"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6. Copiar, llevar o transmitir, por cualquier medio, fuera de la empresa, manuales, programas (software) y documentos de cualquier naturaleza y de propiedad de ésta, o prestarlos o fotocopiarlos sin autorización. </w:t>
      </w:r>
    </w:p>
    <w:p w14:paraId="28DC25A1"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7. Pedir, recibir, aceptar regalos, dádivas o beneficios de cualquier índole, provenientes de proveedores, clientes o cualquier persona o entidad que tenga relación con la empresa. </w:t>
      </w:r>
    </w:p>
    <w:p w14:paraId="209C54ED"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8. Destruir, dañar intencional o deliberadamente, objetos, elementos de trabajo, útiles, documentos asignados a su cargo o de los demás empleados o terceros, o hacer mal uso de ellas. </w:t>
      </w:r>
    </w:p>
    <w:p w14:paraId="2872CDDC"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9. No comunicar oportunamente a sus jefes las observaciones que estime conducentes para evitar daños o perjuicios, brindar informes falsos, omitir o consignar datos inexactos en los informes, cuadros, relaciones, balances, que se presenten o que requieran los superiores, a fin de obtener decisiones o aprobaciones que se hagan en consideración a dicha inexactitud. </w:t>
      </w:r>
    </w:p>
    <w:p w14:paraId="57502884"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lastRenderedPageBreak/>
        <w:t xml:space="preserve">10. Propiciar acciones que puedan afectar la integridad y seguridad del personal, del trabajador, equipos, información, materiales, objetos o instalaciones utilizadas por la empresa. </w:t>
      </w:r>
    </w:p>
    <w:p w14:paraId="392F479D"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11. Sustraer o apropiarse de objetos, dinero, información, elementos de trabajo de empleados o terceros o preparar, participar, ocultar o cometer actos delictuosos o contravenciones que afecten o pongan en peligro las personas o los bienes de la empresa. </w:t>
      </w:r>
    </w:p>
    <w:p w14:paraId="65DB2EF2"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12. Cometer actos de violencia, malos tratos o indisciplina, dentro o fuera de las instalaciones de la empresa, en contra de los empleados, jefes, sus familiares, guardas de seguridad, clientes y proveedores o protagonizar riñas, coaccionar, desafiar, injuriar a los trabajadores o a terceros. </w:t>
      </w:r>
    </w:p>
    <w:p w14:paraId="24A4DCBF"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13. Engañar a la empresa en cuanto a la solicitud de permisos, licencias beneficios o auxilios monetarios. </w:t>
      </w:r>
    </w:p>
    <w:p w14:paraId="63B55544"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14. Disminuir intencionalmente el ritmo de ejecución del trabajo, suspender labores, promover, incitar y mantener suspensiones intempestivas del trabajo, sea que se participe en ellas o no. </w:t>
      </w:r>
    </w:p>
    <w:p w14:paraId="3E94EF4A"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15. Desacreditar, hacer afirmaciones falsas o calumniosas sobre la empresa, sus servicios, sus jefes y sus empleados. </w:t>
      </w:r>
    </w:p>
    <w:p w14:paraId="72ACBEB3"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16. Introducir, conservar, distribuir o consumir bebidas alcohólicas, dentro de las dependencias de la empresa o instalaciones utilizadas por ella o presentarse al lugar de trabajo, bajo la influencia del alcohol, de drogas enervantes, narcóticos. </w:t>
      </w:r>
    </w:p>
    <w:p w14:paraId="681CCA8B"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17. Cometer faltas contra la ética, las buenas costumbres, contra los valores y principios organizacionales, políticas y procedimientos establecidos por la empresa, en las relaciones con sus superiores empleados, clientes, proveedores, socios y en general, con cualquier persona o entidad con la que la empresa tenga relación. </w:t>
      </w:r>
    </w:p>
    <w:p w14:paraId="33931788"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18. Negarse, sin justa causa, a cumplir órdenes de su jefe o suspender su ejecución. </w:t>
      </w:r>
    </w:p>
    <w:p w14:paraId="2CFA7880"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lastRenderedPageBreak/>
        <w:t xml:space="preserve">19. El retardo de cualquier tiempo en la entrada sin excusa suficiente, por tercera vez en una misma semana y a juicio del empleador. </w:t>
      </w:r>
    </w:p>
    <w:p w14:paraId="1FED93E7"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20. Inasistir al lugar de trabajo durante parte de la jornada o la jornada completa, por tercera vez al mes sin excusa suficiente. </w:t>
      </w:r>
    </w:p>
    <w:p w14:paraId="784FD0BE"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21. Cometer actos o acciones fuera de sus puestos de trabajo, fuera de las instalaciones de la empresa y en representación de la misma, que comprometan o afecten la imagen y el buen nombre de ésta.</w:t>
      </w:r>
    </w:p>
    <w:p w14:paraId="29080256"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22. Revelar secretos y datos reservados de la empresa, así como dar a conocer la clave personal de acceso a las instalaciones, prestar llaves o dar a conocer claves de cajas de seguridad a terceros o a personal no autorizado. </w:t>
      </w:r>
    </w:p>
    <w:p w14:paraId="334E53B7"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23. Ejercer, coparticipar o tolerar una situación de acoso laboral bajo cualquiera de sus modalidades. </w:t>
      </w:r>
    </w:p>
    <w:p w14:paraId="5EEE6F57"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24. Presentar sin soporte, o temerariamente, una denuncia de acoso laboral.</w:t>
      </w:r>
    </w:p>
    <w:p w14:paraId="7C3250F7"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25. Violar las normas del presente reglamento interno de trabajo. </w:t>
      </w:r>
    </w:p>
    <w:p w14:paraId="3159174E" w14:textId="6DFA9287" w:rsid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26.Violar gravemente sus obligaciones. </w:t>
      </w:r>
    </w:p>
    <w:p w14:paraId="40D43450" w14:textId="4D601119" w:rsidR="009E42A5" w:rsidRPr="0016720A" w:rsidRDefault="009E42A5" w:rsidP="0016720A">
      <w:pPr>
        <w:spacing w:line="360" w:lineRule="auto"/>
        <w:jc w:val="both"/>
        <w:rPr>
          <w:rFonts w:ascii="Century Gothic" w:hAnsi="Century Gothic"/>
          <w:sz w:val="24"/>
          <w:szCs w:val="24"/>
          <w:lang w:val="es-CO"/>
        </w:rPr>
      </w:pPr>
      <w:r>
        <w:rPr>
          <w:rFonts w:ascii="Century Gothic" w:hAnsi="Century Gothic"/>
          <w:sz w:val="24"/>
          <w:szCs w:val="24"/>
          <w:lang w:val="es-CO"/>
        </w:rPr>
        <w:t>27. Incumplir l</w:t>
      </w:r>
      <w:r w:rsidR="00A728DD">
        <w:rPr>
          <w:rFonts w:ascii="Century Gothic" w:hAnsi="Century Gothic"/>
          <w:sz w:val="24"/>
          <w:szCs w:val="24"/>
          <w:lang w:val="es-CO"/>
        </w:rPr>
        <w:t>as obligacion</w:t>
      </w:r>
      <w:r>
        <w:rPr>
          <w:rFonts w:ascii="Century Gothic" w:hAnsi="Century Gothic"/>
          <w:sz w:val="24"/>
          <w:szCs w:val="24"/>
          <w:lang w:val="es-CO"/>
        </w:rPr>
        <w:t xml:space="preserve">es señaladas en este Reglamento, en la ley, en los manuales, </w:t>
      </w:r>
      <w:r w:rsidR="00CF2ED4">
        <w:rPr>
          <w:rFonts w:ascii="Century Gothic" w:hAnsi="Century Gothic"/>
          <w:sz w:val="24"/>
          <w:szCs w:val="24"/>
          <w:lang w:val="es-CO"/>
        </w:rPr>
        <w:t>estatutos y</w:t>
      </w:r>
      <w:r>
        <w:rPr>
          <w:rFonts w:ascii="Century Gothic" w:hAnsi="Century Gothic"/>
          <w:sz w:val="24"/>
          <w:szCs w:val="24"/>
          <w:lang w:val="es-CO"/>
        </w:rPr>
        <w:t xml:space="preserve"> en su contrato Individual de Trabajo</w:t>
      </w:r>
    </w:p>
    <w:p w14:paraId="41DFE3AD"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b.) Por parte del trabajador: </w:t>
      </w:r>
    </w:p>
    <w:p w14:paraId="452E439B"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 El haber sufrido engaño por parte del empleador, respecto de las condiciones de trabajo. </w:t>
      </w:r>
    </w:p>
    <w:p w14:paraId="1AE47065"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2. Todo acto de violencia, malos tratamientos o amenazas graves inferidas por el empleador contra el empleado o los miembros de su familia, dentro o fuera del servicio, o inferidas dentro del servicio por los parientes, representantes o dependientes de la empresa con el consentimiento o la tolerancia de éste. </w:t>
      </w:r>
    </w:p>
    <w:p w14:paraId="48B8996C"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3. Cualquier acto de la empresa o sus representantes que induzca al trabajador a cometer un acto contrario a sus convicciones políticas o religiosas. </w:t>
      </w:r>
    </w:p>
    <w:p w14:paraId="6CE2B00E"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lastRenderedPageBreak/>
        <w:t xml:space="preserve">4. Todas las circunstancias que el trabajador no pueda prever al celebrar el contrato, y que pongan en peligro su seguridad o su salud, y que el empleador no se allane a modificar. </w:t>
      </w:r>
    </w:p>
    <w:p w14:paraId="4F88F189"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5. Todo perjuicio causado maliciosamente por el empleador al trabajador, en la prestación del servicio. </w:t>
      </w:r>
    </w:p>
    <w:p w14:paraId="53A6F6B3"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6. El incumplimiento sistemático, sin razones válidas, por parte del empleador, de sus obligaciones convencionales o legales. </w:t>
      </w:r>
    </w:p>
    <w:p w14:paraId="47531A60"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7. La exigencia de la empresa, sin razones válidas, de la prestación de un servicio distinto o en lugares diversos de aquel para el cual se le contrató. </w:t>
      </w:r>
    </w:p>
    <w:p w14:paraId="5A27BD8C"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PARÁGRAFO 1. La falta grave dará lugar a la terminación del contrato de trabajo por justa causa. Igualmente, en casos de reincidencia en faltas leves, se faculta al empleador para dar por terminado el contrato de trabajo. </w:t>
      </w:r>
    </w:p>
    <w:p w14:paraId="419F9A8C"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PARÁGRAFO 2. Habrá lugar a la terminación del contrato de trabajo por justa causa cuando el empleado incumpla en forma grave cualquiera de sus obligaciones, o viole algunas de las prohibiciones establecidas en la Ley, en el presente reglamento, en contrato de trabajo o sus adicciones. </w:t>
      </w:r>
    </w:p>
    <w:p w14:paraId="22F8BBE9"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PARÁGRAFO 3. Estas causales no son taxativas de los motivos de despido con justa causa, pues también tendrán aplicación las que se desprendan de las normas legales. </w:t>
      </w:r>
    </w:p>
    <w:p w14:paraId="3B4DA553" w14:textId="428DD754" w:rsidR="0016720A" w:rsidRPr="0016720A" w:rsidRDefault="0016720A" w:rsidP="0016720A">
      <w:pPr>
        <w:spacing w:line="360" w:lineRule="auto"/>
        <w:jc w:val="both"/>
        <w:rPr>
          <w:rFonts w:ascii="Century Gothic" w:hAnsi="Century Gothic"/>
          <w:sz w:val="24"/>
          <w:szCs w:val="24"/>
          <w:lang w:val="es-CO"/>
        </w:rPr>
      </w:pPr>
      <w:r w:rsidRPr="009E42A5">
        <w:rPr>
          <w:rFonts w:ascii="Century Gothic" w:hAnsi="Century Gothic"/>
          <w:b/>
          <w:bCs/>
          <w:sz w:val="24"/>
          <w:szCs w:val="24"/>
          <w:lang w:val="es-CO"/>
        </w:rPr>
        <w:t xml:space="preserve">ARTÍCULO </w:t>
      </w:r>
      <w:r w:rsidR="009E42A5" w:rsidRPr="009E42A5">
        <w:rPr>
          <w:rFonts w:ascii="Century Gothic" w:hAnsi="Century Gothic"/>
          <w:b/>
          <w:bCs/>
          <w:sz w:val="24"/>
          <w:szCs w:val="24"/>
          <w:lang w:val="es-CO"/>
        </w:rPr>
        <w:t>52</w:t>
      </w:r>
      <w:r w:rsidRPr="0016720A">
        <w:rPr>
          <w:rFonts w:ascii="Century Gothic" w:hAnsi="Century Gothic"/>
          <w:sz w:val="24"/>
          <w:szCs w:val="24"/>
          <w:lang w:val="es-CO"/>
        </w:rPr>
        <w:t xml:space="preserve">. La parte que termina unilateralmente el contrato de trabajo alegando la existencia de una justa causa debe manifestar a la otra, en el momento de la extinción, la causal o motivo de esa determinación Posteriormente no podrán alegarse válidamente causales o motivos distintos. </w:t>
      </w:r>
    </w:p>
    <w:p w14:paraId="2CCC262A" w14:textId="1A2B2997" w:rsidR="0016720A" w:rsidRPr="0016720A" w:rsidRDefault="0016720A" w:rsidP="0016720A">
      <w:pPr>
        <w:spacing w:line="360" w:lineRule="auto"/>
        <w:jc w:val="both"/>
        <w:rPr>
          <w:rFonts w:ascii="Century Gothic" w:hAnsi="Century Gothic"/>
          <w:sz w:val="24"/>
          <w:szCs w:val="24"/>
          <w:lang w:val="es-CO"/>
        </w:rPr>
      </w:pPr>
      <w:r w:rsidRPr="009E42A5">
        <w:rPr>
          <w:rFonts w:ascii="Century Gothic" w:hAnsi="Century Gothic"/>
          <w:b/>
          <w:bCs/>
          <w:sz w:val="24"/>
          <w:szCs w:val="24"/>
          <w:lang w:val="es-CO"/>
        </w:rPr>
        <w:t>ARTÍCULO 5</w:t>
      </w:r>
      <w:r w:rsidR="009E42A5" w:rsidRPr="009E42A5">
        <w:rPr>
          <w:rFonts w:ascii="Century Gothic" w:hAnsi="Century Gothic"/>
          <w:b/>
          <w:bCs/>
          <w:sz w:val="24"/>
          <w:szCs w:val="24"/>
          <w:lang w:val="es-CO"/>
        </w:rPr>
        <w:t>3</w:t>
      </w:r>
      <w:r w:rsidRPr="0016720A">
        <w:rPr>
          <w:rFonts w:ascii="Century Gothic" w:hAnsi="Century Gothic"/>
          <w:sz w:val="24"/>
          <w:szCs w:val="24"/>
          <w:lang w:val="es-CO"/>
        </w:rPr>
        <w:t xml:space="preserve">. En caso de terminación unilateral del contrato de trabajo sin justa causa comprobada por parte de la Empresa, o si ésta da lugar a la terminación unilateral por parte del trabajador por alguna de las justas </w:t>
      </w:r>
      <w:r w:rsidRPr="0016720A">
        <w:rPr>
          <w:rFonts w:ascii="Century Gothic" w:hAnsi="Century Gothic"/>
          <w:sz w:val="24"/>
          <w:szCs w:val="24"/>
          <w:lang w:val="es-CO"/>
        </w:rPr>
        <w:lastRenderedPageBreak/>
        <w:t xml:space="preserve">causas contempladas en la Ley, la empresa pagará al trabajador las indemnizaciones del caso, de conformidad con lo estipulado por la Ley. </w:t>
      </w:r>
    </w:p>
    <w:p w14:paraId="2EE0D7E6" w14:textId="77777777" w:rsidR="0016720A" w:rsidRPr="0016720A" w:rsidRDefault="0016720A" w:rsidP="0016720A">
      <w:pPr>
        <w:spacing w:line="360" w:lineRule="auto"/>
        <w:jc w:val="both"/>
        <w:rPr>
          <w:rFonts w:ascii="Century Gothic" w:hAnsi="Century Gothic"/>
          <w:sz w:val="24"/>
          <w:szCs w:val="24"/>
          <w:lang w:val="es-CO"/>
        </w:rPr>
      </w:pPr>
    </w:p>
    <w:p w14:paraId="02C766B4" w14:textId="76248027" w:rsidR="0016720A" w:rsidRPr="00CF2ED4" w:rsidRDefault="0016720A" w:rsidP="00CF2ED4">
      <w:pPr>
        <w:pStyle w:val="Sinespaciado"/>
        <w:jc w:val="center"/>
        <w:rPr>
          <w:rFonts w:ascii="Century Gothic" w:hAnsi="Century Gothic"/>
          <w:sz w:val="24"/>
          <w:szCs w:val="24"/>
          <w:lang w:val="es-CO"/>
        </w:rPr>
      </w:pPr>
      <w:r w:rsidRPr="00CF2ED4">
        <w:rPr>
          <w:rFonts w:ascii="Century Gothic" w:hAnsi="Century Gothic"/>
          <w:sz w:val="24"/>
          <w:szCs w:val="24"/>
          <w:lang w:val="es-CO"/>
        </w:rPr>
        <w:t>CAPÍTULO X</w:t>
      </w:r>
      <w:r w:rsidR="00CF2ED4" w:rsidRPr="00CF2ED4">
        <w:rPr>
          <w:rFonts w:ascii="Century Gothic" w:hAnsi="Century Gothic"/>
          <w:sz w:val="24"/>
          <w:szCs w:val="24"/>
          <w:lang w:val="es-CO"/>
        </w:rPr>
        <w:t>IX</w:t>
      </w:r>
    </w:p>
    <w:p w14:paraId="36BBBA31" w14:textId="60138672" w:rsidR="0016720A" w:rsidRPr="00CF2ED4" w:rsidRDefault="0016720A" w:rsidP="00CF2ED4">
      <w:pPr>
        <w:pStyle w:val="Sinespaciado"/>
        <w:jc w:val="center"/>
        <w:rPr>
          <w:rFonts w:ascii="Century Gothic" w:hAnsi="Century Gothic"/>
          <w:sz w:val="24"/>
          <w:szCs w:val="24"/>
          <w:lang w:val="es-CO"/>
        </w:rPr>
      </w:pPr>
      <w:r w:rsidRPr="00CF2ED4">
        <w:rPr>
          <w:rFonts w:ascii="Century Gothic" w:hAnsi="Century Gothic"/>
          <w:sz w:val="24"/>
          <w:szCs w:val="24"/>
          <w:lang w:val="es-CO"/>
        </w:rPr>
        <w:t>ESCALA DE FALTAS Y SANCIONES DISCIPLINARIAS</w:t>
      </w:r>
    </w:p>
    <w:p w14:paraId="68199C21" w14:textId="77777777" w:rsidR="009E42A5" w:rsidRPr="0016720A" w:rsidRDefault="009E42A5" w:rsidP="0016720A">
      <w:pPr>
        <w:spacing w:line="360" w:lineRule="auto"/>
        <w:jc w:val="center"/>
        <w:rPr>
          <w:rFonts w:ascii="Century Gothic" w:hAnsi="Century Gothic"/>
          <w:sz w:val="24"/>
          <w:szCs w:val="24"/>
          <w:lang w:val="es-CO"/>
        </w:rPr>
      </w:pPr>
    </w:p>
    <w:p w14:paraId="3DECBA6C" w14:textId="52A5D61F" w:rsidR="006F6ABE" w:rsidRPr="006F6ABE" w:rsidRDefault="0016720A" w:rsidP="0016720A">
      <w:pPr>
        <w:spacing w:line="360" w:lineRule="auto"/>
        <w:jc w:val="both"/>
        <w:rPr>
          <w:rFonts w:ascii="Century Gothic" w:hAnsi="Century Gothic"/>
          <w:sz w:val="24"/>
          <w:szCs w:val="24"/>
          <w:lang w:val="es-CO"/>
        </w:rPr>
      </w:pPr>
      <w:r w:rsidRPr="009E42A5">
        <w:rPr>
          <w:rFonts w:ascii="Century Gothic" w:hAnsi="Century Gothic"/>
          <w:b/>
          <w:bCs/>
          <w:sz w:val="24"/>
          <w:szCs w:val="24"/>
          <w:lang w:val="es-CO"/>
        </w:rPr>
        <w:t>ARTÍCULO 5</w:t>
      </w:r>
      <w:r w:rsidR="009E42A5" w:rsidRPr="009E42A5">
        <w:rPr>
          <w:rFonts w:ascii="Century Gothic" w:hAnsi="Century Gothic"/>
          <w:b/>
          <w:bCs/>
          <w:sz w:val="24"/>
          <w:szCs w:val="24"/>
          <w:lang w:val="es-CO"/>
        </w:rPr>
        <w:t>4</w:t>
      </w:r>
      <w:r w:rsidRPr="0016720A">
        <w:rPr>
          <w:rFonts w:ascii="Century Gothic" w:hAnsi="Century Gothic"/>
          <w:sz w:val="24"/>
          <w:szCs w:val="24"/>
          <w:lang w:val="es-CO"/>
        </w:rPr>
        <w:t xml:space="preserve">. </w:t>
      </w:r>
      <w:r w:rsidR="006F6ABE" w:rsidRPr="006F6ABE">
        <w:rPr>
          <w:rFonts w:ascii="Century Gothic" w:hAnsi="Century Gothic"/>
          <w:sz w:val="24"/>
          <w:szCs w:val="24"/>
          <w:lang w:val="es-CO"/>
        </w:rPr>
        <w:t>este capítulo hace referencia a las formas que puede aplicar la empresa de sancionar una falta cometida por el trabajador, las cuales pueden ser amonestación verbal, llamado de atención escrito o suspensión disciplinaria, teniendo en cuenta unos criterios, las circunstancias de atenuación y de agravación</w:t>
      </w:r>
    </w:p>
    <w:p w14:paraId="2A3681CA" w14:textId="77777777" w:rsidR="006F6ABE" w:rsidRDefault="006F6ABE" w:rsidP="0016720A">
      <w:pPr>
        <w:spacing w:line="360" w:lineRule="auto"/>
        <w:jc w:val="both"/>
        <w:rPr>
          <w:rFonts w:ascii="Century Gothic" w:hAnsi="Century Gothic"/>
          <w:sz w:val="24"/>
          <w:szCs w:val="24"/>
          <w:lang w:val="es-CO"/>
        </w:rPr>
      </w:pPr>
    </w:p>
    <w:p w14:paraId="5AE2C97C" w14:textId="466C1309" w:rsidR="0016720A" w:rsidRDefault="006F6ABE" w:rsidP="0016720A">
      <w:pPr>
        <w:spacing w:line="360" w:lineRule="auto"/>
        <w:jc w:val="both"/>
        <w:rPr>
          <w:rFonts w:ascii="Century Gothic" w:hAnsi="Century Gothic"/>
          <w:sz w:val="24"/>
          <w:szCs w:val="24"/>
          <w:lang w:val="es-CO"/>
        </w:rPr>
      </w:pPr>
      <w:r w:rsidRPr="006F6ABE">
        <w:rPr>
          <w:rFonts w:ascii="Century Gothic" w:hAnsi="Century Gothic"/>
          <w:b/>
          <w:bCs/>
          <w:sz w:val="24"/>
          <w:szCs w:val="24"/>
          <w:lang w:val="es-CO"/>
        </w:rPr>
        <w:t>ARTICULO 55.</w:t>
      </w:r>
      <w:r>
        <w:rPr>
          <w:rFonts w:ascii="Century Gothic" w:hAnsi="Century Gothic"/>
          <w:sz w:val="24"/>
          <w:szCs w:val="24"/>
          <w:lang w:val="es-CO"/>
        </w:rPr>
        <w:t xml:space="preserve"> </w:t>
      </w:r>
      <w:r w:rsidR="0016720A" w:rsidRPr="0016720A">
        <w:rPr>
          <w:rFonts w:ascii="Century Gothic" w:hAnsi="Century Gothic"/>
          <w:sz w:val="24"/>
          <w:szCs w:val="24"/>
          <w:lang w:val="es-CO"/>
        </w:rPr>
        <w:t>La empresa no puede imponer a sus trabajadores sanciones no previstas</w:t>
      </w:r>
      <w:r w:rsidR="009E42A5">
        <w:rPr>
          <w:rFonts w:ascii="Century Gothic" w:hAnsi="Century Gothic"/>
          <w:sz w:val="24"/>
          <w:szCs w:val="24"/>
          <w:lang w:val="es-CO"/>
        </w:rPr>
        <w:t xml:space="preserve"> en la ley,</w:t>
      </w:r>
      <w:r w:rsidR="0016720A" w:rsidRPr="0016720A">
        <w:rPr>
          <w:rFonts w:ascii="Century Gothic" w:hAnsi="Century Gothic"/>
          <w:sz w:val="24"/>
          <w:szCs w:val="24"/>
          <w:lang w:val="es-CO"/>
        </w:rPr>
        <w:t xml:space="preserve"> </w:t>
      </w:r>
      <w:r w:rsidR="009E42A5">
        <w:rPr>
          <w:rFonts w:ascii="Century Gothic" w:hAnsi="Century Gothic"/>
          <w:sz w:val="24"/>
          <w:szCs w:val="24"/>
          <w:lang w:val="es-CO"/>
        </w:rPr>
        <w:t>en los estatutos, manuales,</w:t>
      </w:r>
      <w:r w:rsidR="0016720A" w:rsidRPr="0016720A">
        <w:rPr>
          <w:rFonts w:ascii="Century Gothic" w:hAnsi="Century Gothic"/>
          <w:sz w:val="24"/>
          <w:szCs w:val="24"/>
          <w:lang w:val="es-CO"/>
        </w:rPr>
        <w:t xml:space="preserve"> reglament</w:t>
      </w:r>
      <w:r w:rsidR="009E42A5">
        <w:rPr>
          <w:rFonts w:ascii="Century Gothic" w:hAnsi="Century Gothic"/>
          <w:sz w:val="24"/>
          <w:szCs w:val="24"/>
          <w:lang w:val="es-CO"/>
        </w:rPr>
        <w:t>o y</w:t>
      </w:r>
      <w:r w:rsidR="0016720A" w:rsidRPr="0016720A">
        <w:rPr>
          <w:rFonts w:ascii="Century Gothic" w:hAnsi="Century Gothic"/>
          <w:sz w:val="24"/>
          <w:szCs w:val="24"/>
          <w:lang w:val="es-CO"/>
        </w:rPr>
        <w:t xml:space="preserve"> en el contrato de trabajo (Artículo 114 C.S.T.) o en la Ley. </w:t>
      </w:r>
    </w:p>
    <w:p w14:paraId="6117FA80" w14:textId="77777777" w:rsidR="009E42A5" w:rsidRPr="0016720A" w:rsidRDefault="009E42A5" w:rsidP="0016720A">
      <w:pPr>
        <w:spacing w:line="360" w:lineRule="auto"/>
        <w:jc w:val="both"/>
        <w:rPr>
          <w:rFonts w:ascii="Century Gothic" w:hAnsi="Century Gothic"/>
          <w:sz w:val="24"/>
          <w:szCs w:val="24"/>
          <w:lang w:val="es-CO"/>
        </w:rPr>
      </w:pPr>
    </w:p>
    <w:p w14:paraId="096324DB" w14:textId="77777777" w:rsidR="006F6ABE" w:rsidRPr="006F6ABE" w:rsidRDefault="0016720A" w:rsidP="006F6ABE">
      <w:pPr>
        <w:spacing w:line="360" w:lineRule="auto"/>
        <w:rPr>
          <w:rFonts w:ascii="Century Gothic" w:eastAsiaTheme="minorEastAsia" w:hAnsi="Century Gothic" w:cstheme="minorBidi"/>
          <w:color w:val="000000" w:themeColor="text1"/>
          <w:kern w:val="24"/>
          <w:sz w:val="24"/>
          <w:szCs w:val="24"/>
          <w:lang w:val="es-CO"/>
        </w:rPr>
      </w:pPr>
      <w:r w:rsidRPr="009E42A5">
        <w:rPr>
          <w:rFonts w:ascii="Century Gothic" w:hAnsi="Century Gothic"/>
          <w:b/>
          <w:bCs/>
          <w:sz w:val="24"/>
          <w:szCs w:val="24"/>
          <w:lang w:val="es-CO"/>
        </w:rPr>
        <w:t>ARTÍCULO 5</w:t>
      </w:r>
      <w:r w:rsidR="006F6ABE">
        <w:rPr>
          <w:rFonts w:ascii="Century Gothic" w:hAnsi="Century Gothic"/>
          <w:b/>
          <w:bCs/>
          <w:sz w:val="24"/>
          <w:szCs w:val="24"/>
          <w:lang w:val="es-CO"/>
        </w:rPr>
        <w:t>6</w:t>
      </w:r>
      <w:r w:rsidRPr="009E42A5">
        <w:rPr>
          <w:rFonts w:ascii="Century Gothic" w:hAnsi="Century Gothic"/>
          <w:b/>
          <w:bCs/>
          <w:sz w:val="24"/>
          <w:szCs w:val="24"/>
          <w:lang w:val="es-CO"/>
        </w:rPr>
        <w:t>.</w:t>
      </w:r>
      <w:r w:rsidR="009E42A5" w:rsidRPr="009E42A5">
        <w:rPr>
          <w:rFonts w:asciiTheme="minorHAnsi" w:eastAsiaTheme="minorEastAsia" w:hAnsi="Century Gothic" w:cstheme="minorBidi"/>
          <w:color w:val="000000" w:themeColor="text1"/>
          <w:kern w:val="24"/>
          <w:sz w:val="36"/>
          <w:szCs w:val="36"/>
          <w:lang w:val="es-CO"/>
        </w:rPr>
        <w:t xml:space="preserve"> </w:t>
      </w:r>
      <w:r w:rsidR="006F6ABE" w:rsidRPr="006F6ABE">
        <w:rPr>
          <w:rFonts w:ascii="Century Gothic" w:eastAsiaTheme="minorEastAsia" w:hAnsi="Century Gothic" w:cstheme="minorBidi"/>
          <w:color w:val="000000" w:themeColor="text1"/>
          <w:kern w:val="24"/>
          <w:sz w:val="24"/>
          <w:szCs w:val="24"/>
          <w:lang w:val="es-CO"/>
        </w:rPr>
        <w:t>Se establece, las clases de falta como son:</w:t>
      </w:r>
    </w:p>
    <w:p w14:paraId="3B898DA5" w14:textId="77777777" w:rsidR="006F6ABE" w:rsidRPr="006F6ABE" w:rsidRDefault="006F6ABE" w:rsidP="006F6ABE">
      <w:pPr>
        <w:spacing w:line="360" w:lineRule="auto"/>
        <w:jc w:val="both"/>
        <w:rPr>
          <w:rFonts w:ascii="Century Gothic" w:eastAsiaTheme="minorEastAsia" w:hAnsi="Century Gothic" w:cstheme="minorBidi"/>
          <w:color w:val="000000" w:themeColor="text1"/>
          <w:kern w:val="24"/>
          <w:sz w:val="24"/>
          <w:szCs w:val="24"/>
          <w:lang w:val="es-CO"/>
        </w:rPr>
      </w:pPr>
      <w:r w:rsidRPr="006F6ABE">
        <w:rPr>
          <w:rFonts w:ascii="Century Gothic" w:eastAsiaTheme="minorEastAsia" w:hAnsi="Century Gothic" w:cstheme="minorBidi"/>
          <w:b/>
          <w:bCs/>
          <w:color w:val="000000" w:themeColor="text1"/>
          <w:kern w:val="24"/>
          <w:sz w:val="24"/>
          <w:szCs w:val="24"/>
          <w:lang w:val="es-CO"/>
        </w:rPr>
        <w:t>Faltas Leves</w:t>
      </w:r>
      <w:r w:rsidRPr="006F6ABE">
        <w:rPr>
          <w:rFonts w:ascii="Century Gothic" w:eastAsiaTheme="minorEastAsia" w:hAnsi="Century Gothic" w:cstheme="minorBidi"/>
          <w:color w:val="000000" w:themeColor="text1"/>
          <w:kern w:val="24"/>
          <w:sz w:val="24"/>
          <w:szCs w:val="24"/>
          <w:lang w:val="es-CO"/>
        </w:rPr>
        <w:t>: Son aquellos comportamientos cometidos por primera vez siempre y cuando no revistan gravedad o lesionen el bien común o la integridad de la Empresa como Institución.</w:t>
      </w:r>
    </w:p>
    <w:p w14:paraId="270BD39A" w14:textId="1896C550" w:rsidR="006F6ABE" w:rsidRPr="006F6ABE" w:rsidRDefault="006F6ABE" w:rsidP="006F6ABE">
      <w:pPr>
        <w:spacing w:line="360" w:lineRule="auto"/>
        <w:jc w:val="both"/>
        <w:rPr>
          <w:rFonts w:ascii="Century Gothic" w:eastAsiaTheme="minorEastAsia" w:hAnsi="Century Gothic" w:cstheme="minorBidi"/>
          <w:color w:val="000000" w:themeColor="text1"/>
          <w:kern w:val="24"/>
          <w:sz w:val="24"/>
          <w:szCs w:val="24"/>
          <w:lang w:val="es-CO"/>
        </w:rPr>
      </w:pPr>
      <w:r w:rsidRPr="006F6ABE">
        <w:rPr>
          <w:rFonts w:ascii="Century Gothic" w:eastAsiaTheme="minorEastAsia" w:hAnsi="Century Gothic" w:cstheme="minorBidi"/>
          <w:b/>
          <w:bCs/>
          <w:color w:val="000000" w:themeColor="text1"/>
          <w:kern w:val="24"/>
          <w:sz w:val="24"/>
          <w:szCs w:val="24"/>
          <w:lang w:val="es-CO"/>
        </w:rPr>
        <w:t>Faltas Graves</w:t>
      </w:r>
      <w:r w:rsidRPr="006F6ABE">
        <w:rPr>
          <w:rFonts w:ascii="Century Gothic" w:eastAsiaTheme="minorEastAsia" w:hAnsi="Century Gothic" w:cstheme="minorBidi"/>
          <w:color w:val="000000" w:themeColor="text1"/>
          <w:kern w:val="24"/>
          <w:sz w:val="24"/>
          <w:szCs w:val="24"/>
          <w:lang w:val="es-CO"/>
        </w:rPr>
        <w:t xml:space="preserve">: Son aquellos comportamientos cometidos por el trabajador que interfieren en el normal desarrollo de las actividades principales de la </w:t>
      </w:r>
      <w:r>
        <w:rPr>
          <w:rFonts w:ascii="Century Gothic" w:eastAsiaTheme="minorEastAsia" w:hAnsi="Century Gothic" w:cstheme="minorBidi"/>
          <w:color w:val="000000" w:themeColor="text1"/>
          <w:kern w:val="24"/>
          <w:sz w:val="24"/>
          <w:szCs w:val="24"/>
          <w:lang w:val="es-CO"/>
        </w:rPr>
        <w:t>empresa</w:t>
      </w:r>
      <w:r w:rsidRPr="006F6ABE">
        <w:rPr>
          <w:rFonts w:ascii="Century Gothic" w:eastAsiaTheme="minorEastAsia" w:hAnsi="Century Gothic" w:cstheme="minorBidi"/>
          <w:color w:val="000000" w:themeColor="text1"/>
          <w:kern w:val="24"/>
          <w:sz w:val="24"/>
          <w:szCs w:val="24"/>
          <w:lang w:val="es-CO"/>
        </w:rPr>
        <w:t xml:space="preserve"> y lesionan con suma gravedad, el interés general de </w:t>
      </w:r>
      <w:r>
        <w:rPr>
          <w:rFonts w:ascii="Century Gothic" w:eastAsiaTheme="minorEastAsia" w:hAnsi="Century Gothic" w:cstheme="minorBidi"/>
          <w:color w:val="000000" w:themeColor="text1"/>
          <w:kern w:val="24"/>
          <w:sz w:val="24"/>
          <w:szCs w:val="24"/>
          <w:lang w:val="es-CO"/>
        </w:rPr>
        <w:t>esta</w:t>
      </w:r>
      <w:r w:rsidRPr="006F6ABE">
        <w:rPr>
          <w:rFonts w:ascii="Century Gothic" w:eastAsiaTheme="minorEastAsia" w:hAnsi="Century Gothic" w:cstheme="minorBidi"/>
          <w:color w:val="000000" w:themeColor="text1"/>
          <w:kern w:val="24"/>
          <w:sz w:val="24"/>
          <w:szCs w:val="24"/>
          <w:lang w:val="es-CO"/>
        </w:rPr>
        <w:t>.</w:t>
      </w:r>
    </w:p>
    <w:p w14:paraId="0BC17A90" w14:textId="77777777" w:rsidR="006F6ABE" w:rsidRPr="006F6ABE" w:rsidRDefault="006F6ABE" w:rsidP="006F6ABE">
      <w:pPr>
        <w:spacing w:line="360" w:lineRule="auto"/>
        <w:jc w:val="both"/>
        <w:rPr>
          <w:rFonts w:ascii="Century Gothic" w:eastAsiaTheme="minorEastAsia" w:hAnsi="Century Gothic" w:cstheme="minorBidi"/>
          <w:color w:val="000000" w:themeColor="text1"/>
          <w:kern w:val="24"/>
          <w:sz w:val="24"/>
          <w:szCs w:val="24"/>
          <w:lang w:val="es-CO"/>
        </w:rPr>
      </w:pPr>
      <w:r w:rsidRPr="006F6ABE">
        <w:rPr>
          <w:rFonts w:ascii="Century Gothic" w:eastAsiaTheme="minorEastAsia" w:hAnsi="Century Gothic" w:cstheme="minorBidi"/>
          <w:b/>
          <w:bCs/>
          <w:color w:val="000000" w:themeColor="text1"/>
          <w:kern w:val="24"/>
          <w:sz w:val="24"/>
          <w:szCs w:val="24"/>
          <w:lang w:val="es-CO"/>
        </w:rPr>
        <w:t>Faltas Específicas</w:t>
      </w:r>
      <w:r w:rsidRPr="006F6ABE">
        <w:rPr>
          <w:rFonts w:ascii="Century Gothic" w:eastAsiaTheme="minorEastAsia" w:hAnsi="Century Gothic" w:cstheme="minorBidi"/>
          <w:color w:val="000000" w:themeColor="text1"/>
          <w:kern w:val="24"/>
          <w:sz w:val="24"/>
          <w:szCs w:val="24"/>
          <w:lang w:val="es-CO"/>
        </w:rPr>
        <w:t xml:space="preserve">: Son aquellas que están directamente relacionadas con la función o actividad de cada trabajador, ya que dependen del cargo para el cual fue contratado y estas se encuentran dentro del manual de funciones y dentro del contrato laboral. </w:t>
      </w:r>
    </w:p>
    <w:p w14:paraId="1887A1F5" w14:textId="2F47A3DA" w:rsidR="006F6ABE" w:rsidRDefault="006F6ABE" w:rsidP="006F6ABE">
      <w:pPr>
        <w:spacing w:line="360" w:lineRule="auto"/>
        <w:jc w:val="both"/>
        <w:rPr>
          <w:rFonts w:ascii="Century Gothic" w:eastAsiaTheme="minorEastAsia" w:hAnsi="Century Gothic" w:cstheme="minorBidi"/>
          <w:color w:val="000000" w:themeColor="text1"/>
          <w:kern w:val="24"/>
          <w:sz w:val="24"/>
          <w:szCs w:val="24"/>
          <w:lang w:val="es-CO"/>
        </w:rPr>
      </w:pPr>
      <w:r w:rsidRPr="006F6ABE">
        <w:rPr>
          <w:rFonts w:ascii="Century Gothic" w:eastAsiaTheme="minorEastAsia" w:hAnsi="Century Gothic" w:cstheme="minorBidi"/>
          <w:color w:val="000000" w:themeColor="text1"/>
          <w:kern w:val="24"/>
          <w:sz w:val="24"/>
          <w:szCs w:val="24"/>
          <w:lang w:val="es-CO"/>
        </w:rPr>
        <w:t>en cualquiera de las hipótesis de faltas graves o específicas</w:t>
      </w:r>
      <w:r>
        <w:rPr>
          <w:rFonts w:ascii="Century Gothic" w:eastAsiaTheme="minorEastAsia" w:hAnsi="Century Gothic" w:cstheme="minorBidi"/>
          <w:color w:val="000000" w:themeColor="text1"/>
          <w:kern w:val="24"/>
          <w:sz w:val="24"/>
          <w:szCs w:val="24"/>
          <w:lang w:val="es-CO"/>
        </w:rPr>
        <w:t xml:space="preserve">, darán lugar a </w:t>
      </w:r>
      <w:r w:rsidRPr="006F6ABE">
        <w:rPr>
          <w:rFonts w:ascii="Century Gothic" w:eastAsiaTheme="minorEastAsia" w:hAnsi="Century Gothic" w:cstheme="minorBidi"/>
          <w:color w:val="000000" w:themeColor="text1"/>
          <w:kern w:val="24"/>
          <w:sz w:val="24"/>
          <w:szCs w:val="24"/>
          <w:lang w:val="es-CO"/>
        </w:rPr>
        <w:t>la termina</w:t>
      </w:r>
      <w:r>
        <w:rPr>
          <w:rFonts w:ascii="Century Gothic" w:eastAsiaTheme="minorEastAsia" w:hAnsi="Century Gothic" w:cstheme="minorBidi"/>
          <w:color w:val="000000" w:themeColor="text1"/>
          <w:kern w:val="24"/>
          <w:sz w:val="24"/>
          <w:szCs w:val="24"/>
          <w:lang w:val="es-CO"/>
        </w:rPr>
        <w:t>cion</w:t>
      </w:r>
      <w:r w:rsidRPr="006F6ABE">
        <w:rPr>
          <w:rFonts w:ascii="Century Gothic" w:eastAsiaTheme="minorEastAsia" w:hAnsi="Century Gothic" w:cstheme="minorBidi"/>
          <w:color w:val="000000" w:themeColor="text1"/>
          <w:kern w:val="24"/>
          <w:sz w:val="24"/>
          <w:szCs w:val="24"/>
          <w:lang w:val="es-CO"/>
        </w:rPr>
        <w:t xml:space="preserve"> unilateralmente y sin indemnización su contrato de trabajo.</w:t>
      </w:r>
    </w:p>
    <w:p w14:paraId="6A65B404" w14:textId="77777777" w:rsidR="008E1EA2" w:rsidRPr="006F6ABE" w:rsidRDefault="008E1EA2" w:rsidP="006F6ABE">
      <w:pPr>
        <w:spacing w:line="360" w:lineRule="auto"/>
        <w:jc w:val="both"/>
        <w:rPr>
          <w:rFonts w:ascii="Century Gothic" w:eastAsiaTheme="minorEastAsia" w:hAnsi="Century Gothic" w:cstheme="minorBidi"/>
          <w:color w:val="000000" w:themeColor="text1"/>
          <w:kern w:val="24"/>
          <w:sz w:val="24"/>
          <w:szCs w:val="24"/>
          <w:lang w:val="es-CO"/>
        </w:rPr>
      </w:pPr>
    </w:p>
    <w:p w14:paraId="1D68CD8D" w14:textId="5AB7E4C7" w:rsidR="009E42A5" w:rsidRDefault="006F6ABE" w:rsidP="0016720A">
      <w:pPr>
        <w:spacing w:line="360" w:lineRule="auto"/>
        <w:jc w:val="both"/>
        <w:rPr>
          <w:rFonts w:ascii="Century Gothic" w:hAnsi="Century Gothic"/>
          <w:sz w:val="24"/>
          <w:szCs w:val="24"/>
          <w:lang w:val="es-CO"/>
        </w:rPr>
      </w:pPr>
      <w:r>
        <w:rPr>
          <w:rFonts w:ascii="Century Gothic" w:hAnsi="Century Gothic"/>
          <w:b/>
          <w:bCs/>
          <w:sz w:val="24"/>
          <w:szCs w:val="24"/>
          <w:lang w:val="es-CO"/>
        </w:rPr>
        <w:lastRenderedPageBreak/>
        <w:t xml:space="preserve">  </w:t>
      </w:r>
      <w:r w:rsidRPr="008E1EA2">
        <w:rPr>
          <w:rFonts w:ascii="Century Gothic" w:hAnsi="Century Gothic"/>
          <w:b/>
          <w:bCs/>
          <w:sz w:val="24"/>
          <w:szCs w:val="24"/>
          <w:lang w:val="es-CO"/>
        </w:rPr>
        <w:t>F</w:t>
      </w:r>
      <w:r w:rsidR="0016720A" w:rsidRPr="008E1EA2">
        <w:rPr>
          <w:rFonts w:ascii="Century Gothic" w:hAnsi="Century Gothic"/>
          <w:b/>
          <w:bCs/>
          <w:sz w:val="24"/>
          <w:szCs w:val="24"/>
          <w:lang w:val="es-CO"/>
        </w:rPr>
        <w:t>altas leves, y sus sanciones disciplinarias,</w:t>
      </w:r>
      <w:r w:rsidR="0016720A" w:rsidRPr="0016720A">
        <w:rPr>
          <w:rFonts w:ascii="Century Gothic" w:hAnsi="Century Gothic"/>
          <w:sz w:val="24"/>
          <w:szCs w:val="24"/>
          <w:lang w:val="es-CO"/>
        </w:rPr>
        <w:t xml:space="preserve"> así: </w:t>
      </w:r>
    </w:p>
    <w:p w14:paraId="5BD092A3" w14:textId="77777777" w:rsidR="008E1EA2" w:rsidRPr="0016720A" w:rsidRDefault="008E1EA2" w:rsidP="0016720A">
      <w:pPr>
        <w:spacing w:line="360" w:lineRule="auto"/>
        <w:jc w:val="both"/>
        <w:rPr>
          <w:rFonts w:ascii="Century Gothic" w:hAnsi="Century Gothic"/>
          <w:sz w:val="24"/>
          <w:szCs w:val="24"/>
          <w:lang w:val="es-CO"/>
        </w:rPr>
      </w:pPr>
    </w:p>
    <w:p w14:paraId="6492F868" w14:textId="6801AE58" w:rsidR="0016720A" w:rsidRPr="008E1EA2" w:rsidRDefault="0016720A" w:rsidP="008E1EA2">
      <w:pPr>
        <w:pStyle w:val="Prrafodelista"/>
        <w:numPr>
          <w:ilvl w:val="0"/>
          <w:numId w:val="24"/>
        </w:numPr>
        <w:spacing w:line="360" w:lineRule="auto"/>
        <w:jc w:val="both"/>
        <w:rPr>
          <w:rFonts w:ascii="Century Gothic" w:hAnsi="Century Gothic"/>
          <w:sz w:val="24"/>
          <w:szCs w:val="24"/>
          <w:lang w:val="es-CO"/>
        </w:rPr>
      </w:pPr>
      <w:r w:rsidRPr="008E1EA2">
        <w:rPr>
          <w:rFonts w:ascii="Century Gothic" w:hAnsi="Century Gothic"/>
          <w:sz w:val="24"/>
          <w:szCs w:val="24"/>
          <w:lang w:val="es-CO"/>
        </w:rPr>
        <w:t xml:space="preserve">El retardo hasta de 15 minutos en la hora de entrada al trabajo sin excusa suficiente, cuando no cause perjuicio de consideración a la empresa, implica, por primera vez, multa de la décima parte del salario de un día; por la segunda vez, multa de la quinta parte del salario de un día; por la tercera vez, suspensión en el trabajo en la mañana o en la tarde y por cuarta vez, suspensión en el trabajo hasta por tres días. </w:t>
      </w:r>
    </w:p>
    <w:p w14:paraId="75509A0D" w14:textId="7EFF6C06" w:rsidR="0016720A" w:rsidRDefault="0016720A" w:rsidP="0016720A">
      <w:pPr>
        <w:pStyle w:val="Prrafodelista"/>
        <w:numPr>
          <w:ilvl w:val="0"/>
          <w:numId w:val="24"/>
        </w:numPr>
        <w:spacing w:line="360" w:lineRule="auto"/>
        <w:jc w:val="both"/>
        <w:rPr>
          <w:rFonts w:ascii="Century Gothic" w:hAnsi="Century Gothic"/>
          <w:sz w:val="24"/>
          <w:szCs w:val="24"/>
          <w:lang w:val="es-CO"/>
        </w:rPr>
      </w:pPr>
      <w:r w:rsidRPr="008E1EA2">
        <w:rPr>
          <w:rFonts w:ascii="Century Gothic" w:hAnsi="Century Gothic"/>
          <w:sz w:val="24"/>
          <w:szCs w:val="24"/>
          <w:lang w:val="es-CO"/>
        </w:rPr>
        <w:t xml:space="preserve"> La falta en el trabajo en la mañana o en la tarde, sin excusa suficiente y cuando no cause perjuicio de consideración a la empresa, implica por primera vez suspensión en el trabajo hasta por tres días y por segunda vez suspensión en el trabajo hasta por ocho días.</w:t>
      </w:r>
    </w:p>
    <w:p w14:paraId="793C9483" w14:textId="77777777" w:rsidR="008E1EA2" w:rsidRDefault="0016720A" w:rsidP="0016720A">
      <w:pPr>
        <w:pStyle w:val="Prrafodelista"/>
        <w:numPr>
          <w:ilvl w:val="0"/>
          <w:numId w:val="24"/>
        </w:numPr>
        <w:spacing w:line="360" w:lineRule="auto"/>
        <w:jc w:val="both"/>
        <w:rPr>
          <w:rFonts w:ascii="Century Gothic" w:hAnsi="Century Gothic"/>
          <w:sz w:val="24"/>
          <w:szCs w:val="24"/>
          <w:lang w:val="es-CO"/>
        </w:rPr>
      </w:pPr>
      <w:r w:rsidRPr="008E1EA2">
        <w:rPr>
          <w:rFonts w:ascii="Century Gothic" w:hAnsi="Century Gothic"/>
          <w:sz w:val="24"/>
          <w:szCs w:val="24"/>
          <w:lang w:val="es-CO"/>
        </w:rPr>
        <w:t xml:space="preserve">La falta total al trabajo durante un día sin excusa suficiente, cuando no cause perjuicio de consideración a la empresa implica, por primera vez, suspensión en el trabajo hasta por ocho días y, por segunda vez, suspensión en el trabajo hasta por dos meses. </w:t>
      </w:r>
    </w:p>
    <w:p w14:paraId="287A2CD2" w14:textId="241A6917" w:rsidR="0016720A" w:rsidRDefault="0016720A" w:rsidP="0016720A">
      <w:pPr>
        <w:pStyle w:val="Prrafodelista"/>
        <w:numPr>
          <w:ilvl w:val="0"/>
          <w:numId w:val="24"/>
        </w:numPr>
        <w:spacing w:line="360" w:lineRule="auto"/>
        <w:jc w:val="both"/>
        <w:rPr>
          <w:rFonts w:ascii="Century Gothic" w:hAnsi="Century Gothic"/>
          <w:sz w:val="24"/>
          <w:szCs w:val="24"/>
          <w:lang w:val="es-CO"/>
        </w:rPr>
      </w:pPr>
      <w:r w:rsidRPr="008E1EA2">
        <w:rPr>
          <w:rFonts w:ascii="Century Gothic" w:hAnsi="Century Gothic"/>
          <w:sz w:val="24"/>
          <w:szCs w:val="24"/>
          <w:lang w:val="es-CO"/>
        </w:rPr>
        <w:t xml:space="preserve">La violación leve por parte del trabajador de las obligaciones contractuales o reglamentarias implica, por primera vez, suspensión en el trabajo hasta por ocho días y, por segunda vez, suspensión en el trabajo hasta por dos meses. La imposición de multas no impide que la empresa prescinda del pago del salario correspondiente al tiempo dejado de trabajar. </w:t>
      </w:r>
    </w:p>
    <w:p w14:paraId="34C8FC42" w14:textId="77777777" w:rsidR="00215996" w:rsidRDefault="00215996" w:rsidP="008E1EA2">
      <w:pPr>
        <w:spacing w:line="360" w:lineRule="auto"/>
        <w:ind w:left="360"/>
        <w:jc w:val="both"/>
        <w:rPr>
          <w:rFonts w:ascii="Century Gothic" w:hAnsi="Century Gothic"/>
          <w:sz w:val="24"/>
          <w:szCs w:val="24"/>
          <w:lang w:val="es-CO"/>
        </w:rPr>
      </w:pPr>
    </w:p>
    <w:p w14:paraId="243E68CE" w14:textId="4EC9F501" w:rsidR="008E1EA2" w:rsidRPr="00A87062" w:rsidRDefault="008E1EA2" w:rsidP="008E1EA2">
      <w:pPr>
        <w:spacing w:line="360" w:lineRule="auto"/>
        <w:ind w:left="360"/>
        <w:jc w:val="both"/>
        <w:rPr>
          <w:rFonts w:ascii="Century Gothic" w:hAnsi="Century Gothic"/>
          <w:b/>
          <w:bCs/>
          <w:sz w:val="24"/>
          <w:szCs w:val="24"/>
          <w:lang w:val="es-CO"/>
        </w:rPr>
      </w:pPr>
      <w:r w:rsidRPr="00A87062">
        <w:rPr>
          <w:rFonts w:ascii="Century Gothic" w:hAnsi="Century Gothic"/>
          <w:b/>
          <w:bCs/>
          <w:sz w:val="24"/>
          <w:szCs w:val="24"/>
          <w:lang w:val="es-CO"/>
        </w:rPr>
        <w:t>Faltas Graves</w:t>
      </w:r>
      <w:r w:rsidR="00215996" w:rsidRPr="00A87062">
        <w:rPr>
          <w:rFonts w:ascii="Century Gothic" w:hAnsi="Century Gothic"/>
          <w:b/>
          <w:bCs/>
          <w:sz w:val="24"/>
          <w:szCs w:val="24"/>
          <w:lang w:val="es-CO"/>
        </w:rPr>
        <w:t>:</w:t>
      </w:r>
    </w:p>
    <w:p w14:paraId="7DE57B88" w14:textId="3112B157" w:rsidR="00215996" w:rsidRDefault="00215996" w:rsidP="008E1EA2">
      <w:pPr>
        <w:spacing w:line="360" w:lineRule="auto"/>
        <w:ind w:left="360"/>
        <w:jc w:val="both"/>
        <w:rPr>
          <w:rFonts w:ascii="Century Gothic" w:hAnsi="Century Gothic"/>
          <w:sz w:val="24"/>
          <w:szCs w:val="24"/>
          <w:lang w:val="es-CO"/>
        </w:rPr>
      </w:pPr>
    </w:p>
    <w:p w14:paraId="75ACE1F8" w14:textId="17CE5D20" w:rsidR="00215996" w:rsidRDefault="00215996" w:rsidP="00215996">
      <w:pPr>
        <w:pStyle w:val="Prrafodelista"/>
        <w:widowControl w:val="0"/>
        <w:numPr>
          <w:ilvl w:val="0"/>
          <w:numId w:val="27"/>
        </w:numPr>
        <w:autoSpaceDE w:val="0"/>
        <w:autoSpaceDN w:val="0"/>
        <w:adjustRightInd w:val="0"/>
        <w:spacing w:line="360" w:lineRule="auto"/>
        <w:jc w:val="both"/>
        <w:rPr>
          <w:sz w:val="24"/>
          <w:lang w:val="es-CO"/>
        </w:rPr>
      </w:pPr>
      <w:r>
        <w:rPr>
          <w:rFonts w:ascii="Century Gothic" w:hAnsi="Century Gothic"/>
          <w:sz w:val="24"/>
          <w:lang w:val="es-CO"/>
        </w:rPr>
        <w:t>Consumir o presentarse</w:t>
      </w:r>
      <w:r w:rsidRPr="00215996">
        <w:rPr>
          <w:rFonts w:ascii="Century Gothic" w:hAnsi="Century Gothic"/>
          <w:sz w:val="24"/>
          <w:lang w:val="es-CO"/>
        </w:rPr>
        <w:t xml:space="preserve"> al trabajo en estado de embriaguez o bajo la influencia de narcótico o de drogas ener</w:t>
      </w:r>
      <w:r w:rsidRPr="00215996">
        <w:rPr>
          <w:rFonts w:ascii="Century Gothic" w:hAnsi="Century Gothic"/>
          <w:sz w:val="24"/>
          <w:lang w:val="es-CO"/>
        </w:rPr>
        <w:softHyphen/>
        <w:t>vantes</w:t>
      </w:r>
      <w:r>
        <w:rPr>
          <w:rFonts w:ascii="Century Gothic" w:hAnsi="Century Gothic"/>
          <w:sz w:val="24"/>
          <w:lang w:val="es-CO"/>
        </w:rPr>
        <w:t>, debiendo conducir o en el ejercicio del cargo desempeñado</w:t>
      </w:r>
      <w:r w:rsidRPr="00215996">
        <w:rPr>
          <w:sz w:val="24"/>
          <w:lang w:val="es-CO"/>
        </w:rPr>
        <w:t>.</w:t>
      </w:r>
    </w:p>
    <w:p w14:paraId="62D756EF" w14:textId="1CF2D1B4" w:rsidR="00215996" w:rsidRDefault="00215996" w:rsidP="00215996">
      <w:pPr>
        <w:pStyle w:val="Prrafodelista"/>
        <w:widowControl w:val="0"/>
        <w:numPr>
          <w:ilvl w:val="0"/>
          <w:numId w:val="27"/>
        </w:numPr>
        <w:autoSpaceDE w:val="0"/>
        <w:autoSpaceDN w:val="0"/>
        <w:adjustRightInd w:val="0"/>
        <w:spacing w:line="360" w:lineRule="auto"/>
        <w:jc w:val="both"/>
        <w:rPr>
          <w:rFonts w:ascii="Century Gothic" w:hAnsi="Century Gothic"/>
          <w:sz w:val="24"/>
          <w:lang w:val="es-CO"/>
        </w:rPr>
      </w:pPr>
      <w:r w:rsidRPr="00215996">
        <w:rPr>
          <w:rFonts w:ascii="Century Gothic" w:hAnsi="Century Gothic"/>
          <w:sz w:val="24"/>
          <w:lang w:val="es-CO"/>
        </w:rPr>
        <w:lastRenderedPageBreak/>
        <w:t>Utilizar los vehículos asignados para el desarrollo del objeto de su contrato en actividades diferent</w:t>
      </w:r>
      <w:r>
        <w:rPr>
          <w:rFonts w:ascii="Century Gothic" w:hAnsi="Century Gothic"/>
          <w:sz w:val="24"/>
          <w:lang w:val="es-CO"/>
        </w:rPr>
        <w:t>e</w:t>
      </w:r>
      <w:r w:rsidRPr="00215996">
        <w:rPr>
          <w:rFonts w:ascii="Century Gothic" w:hAnsi="Century Gothic"/>
          <w:sz w:val="24"/>
          <w:lang w:val="es-CO"/>
        </w:rPr>
        <w:t>s a las encomendadas y en beneificio propio</w:t>
      </w:r>
      <w:r>
        <w:rPr>
          <w:rFonts w:ascii="Century Gothic" w:hAnsi="Century Gothic"/>
          <w:sz w:val="24"/>
          <w:lang w:val="es-CO"/>
        </w:rPr>
        <w:t>.</w:t>
      </w:r>
    </w:p>
    <w:p w14:paraId="2A63B956" w14:textId="4A135577" w:rsidR="00215996" w:rsidRDefault="00215996" w:rsidP="00215996">
      <w:pPr>
        <w:pStyle w:val="Prrafodelista"/>
        <w:widowControl w:val="0"/>
        <w:numPr>
          <w:ilvl w:val="0"/>
          <w:numId w:val="27"/>
        </w:numPr>
        <w:autoSpaceDE w:val="0"/>
        <w:autoSpaceDN w:val="0"/>
        <w:adjustRightInd w:val="0"/>
        <w:spacing w:line="360" w:lineRule="auto"/>
        <w:jc w:val="both"/>
        <w:rPr>
          <w:rFonts w:ascii="Century Gothic" w:hAnsi="Century Gothic"/>
          <w:sz w:val="24"/>
          <w:lang w:val="es-CO"/>
        </w:rPr>
      </w:pPr>
      <w:r>
        <w:rPr>
          <w:rFonts w:ascii="Century Gothic" w:hAnsi="Century Gothic"/>
          <w:sz w:val="24"/>
          <w:lang w:val="es-CO"/>
        </w:rPr>
        <w:t>Actuar en forma negligente en el ejercicio de las labores encomedad</w:t>
      </w:r>
      <w:r w:rsidR="00EF7979">
        <w:rPr>
          <w:rFonts w:ascii="Century Gothic" w:hAnsi="Century Gothic"/>
          <w:sz w:val="24"/>
          <w:lang w:val="es-CO"/>
        </w:rPr>
        <w:t>as y teniendo asignado el trasnp</w:t>
      </w:r>
      <w:r>
        <w:rPr>
          <w:rFonts w:ascii="Century Gothic" w:hAnsi="Century Gothic"/>
          <w:sz w:val="24"/>
          <w:lang w:val="es-CO"/>
        </w:rPr>
        <w:t>orte de vihuiculos ajenos en los cuales se produ</w:t>
      </w:r>
      <w:r w:rsidR="00EF7979">
        <w:rPr>
          <w:rFonts w:ascii="Century Gothic" w:hAnsi="Century Gothic"/>
          <w:sz w:val="24"/>
          <w:lang w:val="es-CO"/>
        </w:rPr>
        <w:t>s</w:t>
      </w:r>
      <w:r>
        <w:rPr>
          <w:rFonts w:ascii="Century Gothic" w:hAnsi="Century Gothic"/>
          <w:sz w:val="24"/>
          <w:lang w:val="es-CO"/>
        </w:rPr>
        <w:t>ca un daño por su actuación</w:t>
      </w:r>
    </w:p>
    <w:p w14:paraId="2C2E58DD" w14:textId="5533886B" w:rsidR="00215996" w:rsidRPr="00215996" w:rsidRDefault="00215996" w:rsidP="00215996">
      <w:pPr>
        <w:pStyle w:val="Prrafodelista"/>
        <w:widowControl w:val="0"/>
        <w:numPr>
          <w:ilvl w:val="0"/>
          <w:numId w:val="27"/>
        </w:numPr>
        <w:autoSpaceDE w:val="0"/>
        <w:autoSpaceDN w:val="0"/>
        <w:adjustRightInd w:val="0"/>
        <w:spacing w:line="360" w:lineRule="auto"/>
        <w:jc w:val="both"/>
        <w:rPr>
          <w:rFonts w:ascii="Century Gothic" w:hAnsi="Century Gothic"/>
          <w:sz w:val="24"/>
          <w:lang w:val="es-CO"/>
        </w:rPr>
      </w:pPr>
      <w:r>
        <w:rPr>
          <w:rFonts w:ascii="Century Gothic" w:hAnsi="Century Gothic"/>
          <w:sz w:val="24"/>
          <w:lang w:val="es-CO"/>
        </w:rPr>
        <w:t>Por violación de las normas de transito se impongan sanciones O</w:t>
      </w:r>
      <w:r w:rsidRPr="00215996">
        <w:rPr>
          <w:rFonts w:ascii="Century Gothic" w:hAnsi="Century Gothic"/>
          <w:sz w:val="24"/>
          <w:lang w:val="es-CO"/>
        </w:rPr>
        <w:t xml:space="preserve"> se inmo</w:t>
      </w:r>
      <w:r>
        <w:rPr>
          <w:rFonts w:ascii="Century Gothic" w:hAnsi="Century Gothic"/>
          <w:sz w:val="24"/>
          <w:lang w:val="es-CO"/>
        </w:rPr>
        <w:t>vil</w:t>
      </w:r>
      <w:r w:rsidR="00EF7979">
        <w:rPr>
          <w:rFonts w:ascii="Century Gothic" w:hAnsi="Century Gothic"/>
          <w:sz w:val="24"/>
          <w:lang w:val="es-CO"/>
        </w:rPr>
        <w:t>ic</w:t>
      </w:r>
      <w:r>
        <w:rPr>
          <w:rFonts w:ascii="Century Gothic" w:hAnsi="Century Gothic"/>
          <w:sz w:val="24"/>
          <w:lang w:val="es-CO"/>
        </w:rPr>
        <w:t>e el vehiculo</w:t>
      </w:r>
    </w:p>
    <w:p w14:paraId="3C786C96" w14:textId="4155F490" w:rsidR="00215996" w:rsidRDefault="00EF7979" w:rsidP="00215996">
      <w:pPr>
        <w:pStyle w:val="Prrafodelista"/>
        <w:widowControl w:val="0"/>
        <w:numPr>
          <w:ilvl w:val="0"/>
          <w:numId w:val="27"/>
        </w:numPr>
        <w:autoSpaceDE w:val="0"/>
        <w:autoSpaceDN w:val="0"/>
        <w:adjustRightInd w:val="0"/>
        <w:spacing w:line="360" w:lineRule="auto"/>
        <w:jc w:val="both"/>
        <w:rPr>
          <w:rFonts w:ascii="Century Gothic" w:hAnsi="Century Gothic"/>
          <w:sz w:val="24"/>
          <w:lang w:val="es-CO"/>
        </w:rPr>
      </w:pPr>
      <w:r>
        <w:rPr>
          <w:rFonts w:ascii="Century Gothic" w:hAnsi="Century Gothic"/>
          <w:sz w:val="24"/>
          <w:lang w:val="es-CO"/>
        </w:rPr>
        <w:t xml:space="preserve">El incumplimiento sistemático </w:t>
      </w:r>
      <w:r w:rsidR="00215996">
        <w:rPr>
          <w:rFonts w:ascii="Century Gothic" w:hAnsi="Century Gothic"/>
          <w:sz w:val="24"/>
          <w:lang w:val="es-CO"/>
        </w:rPr>
        <w:t>de obligaciones o incurrir en prohiciones.</w:t>
      </w:r>
    </w:p>
    <w:p w14:paraId="382A6DE7" w14:textId="77777777" w:rsidR="00215996" w:rsidRDefault="00215996" w:rsidP="00215996">
      <w:pPr>
        <w:pStyle w:val="Prrafodelista"/>
        <w:widowControl w:val="0"/>
        <w:numPr>
          <w:ilvl w:val="0"/>
          <w:numId w:val="27"/>
        </w:numPr>
        <w:autoSpaceDE w:val="0"/>
        <w:autoSpaceDN w:val="0"/>
        <w:adjustRightInd w:val="0"/>
        <w:spacing w:line="360" w:lineRule="auto"/>
        <w:jc w:val="both"/>
        <w:rPr>
          <w:rFonts w:ascii="Century Gothic" w:hAnsi="Century Gothic"/>
          <w:sz w:val="24"/>
          <w:lang w:val="es-CO"/>
        </w:rPr>
      </w:pPr>
      <w:r>
        <w:rPr>
          <w:rFonts w:ascii="Century Gothic" w:hAnsi="Century Gothic"/>
          <w:sz w:val="24"/>
          <w:lang w:val="es-CO"/>
        </w:rPr>
        <w:t>El desacato de las medidas de los protocolos de bioseguridad</w:t>
      </w:r>
    </w:p>
    <w:p w14:paraId="352A2FB2" w14:textId="6C9A5F71" w:rsidR="00215996" w:rsidRDefault="00215996" w:rsidP="00215996">
      <w:pPr>
        <w:pStyle w:val="Prrafodelista"/>
        <w:widowControl w:val="0"/>
        <w:numPr>
          <w:ilvl w:val="0"/>
          <w:numId w:val="27"/>
        </w:numPr>
        <w:autoSpaceDE w:val="0"/>
        <w:autoSpaceDN w:val="0"/>
        <w:adjustRightInd w:val="0"/>
        <w:spacing w:line="360" w:lineRule="auto"/>
        <w:jc w:val="both"/>
        <w:rPr>
          <w:rFonts w:ascii="Century Gothic" w:hAnsi="Century Gothic"/>
          <w:sz w:val="24"/>
          <w:lang w:val="es-CO"/>
        </w:rPr>
      </w:pPr>
      <w:r w:rsidRPr="00215996">
        <w:rPr>
          <w:sz w:val="24"/>
          <w:lang w:val="es-CO"/>
        </w:rPr>
        <w:t xml:space="preserve"> </w:t>
      </w:r>
      <w:r w:rsidRPr="00215996">
        <w:rPr>
          <w:rFonts w:ascii="Century Gothic" w:hAnsi="Century Gothic"/>
          <w:sz w:val="24"/>
          <w:lang w:val="es-CO"/>
        </w:rPr>
        <w:t>Conservar armas de cualquier clase en el sitio de trabajo a excepción de las que con autorización le</w:t>
      </w:r>
      <w:r w:rsidRPr="00215996">
        <w:rPr>
          <w:rFonts w:ascii="Century Gothic" w:hAnsi="Century Gothic"/>
          <w:sz w:val="24"/>
          <w:lang w:val="es-CO"/>
        </w:rPr>
        <w:softHyphen/>
        <w:t>gal puedan llevar los celadores</w:t>
      </w:r>
      <w:r w:rsidR="00B34BC7">
        <w:rPr>
          <w:rFonts w:ascii="Century Gothic" w:hAnsi="Century Gothic"/>
          <w:sz w:val="24"/>
          <w:lang w:val="es-CO"/>
        </w:rPr>
        <w:t>.</w:t>
      </w:r>
    </w:p>
    <w:p w14:paraId="794C686F" w14:textId="77777777" w:rsidR="00B34BC7" w:rsidRDefault="00B34BC7" w:rsidP="00B34BC7">
      <w:pPr>
        <w:pStyle w:val="Prrafodelista"/>
        <w:widowControl w:val="0"/>
        <w:autoSpaceDE w:val="0"/>
        <w:autoSpaceDN w:val="0"/>
        <w:adjustRightInd w:val="0"/>
        <w:spacing w:line="360" w:lineRule="auto"/>
        <w:jc w:val="both"/>
        <w:rPr>
          <w:rFonts w:ascii="Century Gothic" w:hAnsi="Century Gothic"/>
          <w:sz w:val="24"/>
          <w:lang w:val="es-CO"/>
        </w:rPr>
      </w:pPr>
    </w:p>
    <w:p w14:paraId="237513B8" w14:textId="4A79B012" w:rsidR="00215996" w:rsidRDefault="00215996" w:rsidP="00215996">
      <w:pPr>
        <w:widowControl w:val="0"/>
        <w:autoSpaceDE w:val="0"/>
        <w:autoSpaceDN w:val="0"/>
        <w:adjustRightInd w:val="0"/>
        <w:spacing w:line="360" w:lineRule="auto"/>
        <w:ind w:left="360"/>
        <w:jc w:val="both"/>
        <w:rPr>
          <w:rFonts w:ascii="Century Gothic" w:eastAsiaTheme="minorEastAsia" w:hAnsi="Century Gothic" w:cstheme="minorBidi"/>
          <w:b/>
          <w:bCs/>
          <w:color w:val="000000" w:themeColor="text1"/>
          <w:kern w:val="24"/>
          <w:sz w:val="24"/>
          <w:szCs w:val="24"/>
          <w:lang w:val="es-CO"/>
        </w:rPr>
      </w:pPr>
      <w:r w:rsidRPr="006F6ABE">
        <w:rPr>
          <w:rFonts w:ascii="Century Gothic" w:eastAsiaTheme="minorEastAsia" w:hAnsi="Century Gothic" w:cstheme="minorBidi"/>
          <w:b/>
          <w:bCs/>
          <w:color w:val="000000" w:themeColor="text1"/>
          <w:kern w:val="24"/>
          <w:sz w:val="24"/>
          <w:szCs w:val="24"/>
          <w:lang w:val="es-CO"/>
        </w:rPr>
        <w:t>Faltas Específicas</w:t>
      </w:r>
    </w:p>
    <w:p w14:paraId="396470D7" w14:textId="24929C5F" w:rsidR="00215996" w:rsidRDefault="00B34BC7" w:rsidP="00215996">
      <w:pPr>
        <w:pStyle w:val="Prrafodelista"/>
        <w:widowControl w:val="0"/>
        <w:numPr>
          <w:ilvl w:val="0"/>
          <w:numId w:val="29"/>
        </w:numPr>
        <w:autoSpaceDE w:val="0"/>
        <w:autoSpaceDN w:val="0"/>
        <w:adjustRightInd w:val="0"/>
        <w:spacing w:line="360" w:lineRule="auto"/>
        <w:jc w:val="both"/>
        <w:rPr>
          <w:rFonts w:ascii="Century Gothic" w:hAnsi="Century Gothic"/>
          <w:sz w:val="24"/>
          <w:lang w:val="es-CO"/>
        </w:rPr>
      </w:pPr>
      <w:r>
        <w:rPr>
          <w:rFonts w:ascii="Century Gothic" w:hAnsi="Century Gothic"/>
          <w:sz w:val="24"/>
          <w:lang w:val="es-CO"/>
        </w:rPr>
        <w:t>Incumplimineto de las objigaciones, generales y especificas contenidas en este reglamento, en los manuales y estatutos de la empresa</w:t>
      </w:r>
    </w:p>
    <w:p w14:paraId="60F80C3D" w14:textId="6A86E804" w:rsidR="00B34BC7" w:rsidRDefault="00B34BC7" w:rsidP="00215996">
      <w:pPr>
        <w:pStyle w:val="Prrafodelista"/>
        <w:widowControl w:val="0"/>
        <w:numPr>
          <w:ilvl w:val="0"/>
          <w:numId w:val="29"/>
        </w:numPr>
        <w:autoSpaceDE w:val="0"/>
        <w:autoSpaceDN w:val="0"/>
        <w:adjustRightInd w:val="0"/>
        <w:spacing w:line="360" w:lineRule="auto"/>
        <w:jc w:val="both"/>
        <w:rPr>
          <w:rFonts w:ascii="Century Gothic" w:hAnsi="Century Gothic"/>
          <w:sz w:val="24"/>
          <w:lang w:val="es-CO"/>
        </w:rPr>
      </w:pPr>
      <w:r>
        <w:rPr>
          <w:rFonts w:ascii="Century Gothic" w:hAnsi="Century Gothic"/>
          <w:sz w:val="24"/>
          <w:lang w:val="es-CO"/>
        </w:rPr>
        <w:t>Incumpliminento de las funciones propias del cargo y de l</w:t>
      </w:r>
      <w:r w:rsidR="00EF7979">
        <w:rPr>
          <w:rFonts w:ascii="Century Gothic" w:hAnsi="Century Gothic"/>
          <w:sz w:val="24"/>
          <w:lang w:val="es-CO"/>
        </w:rPr>
        <w:t>as señaladas por sus jefes inme</w:t>
      </w:r>
      <w:r>
        <w:rPr>
          <w:rFonts w:ascii="Century Gothic" w:hAnsi="Century Gothic"/>
          <w:sz w:val="24"/>
          <w:lang w:val="es-CO"/>
        </w:rPr>
        <w:t>diatos o representantes del empleador</w:t>
      </w:r>
    </w:p>
    <w:p w14:paraId="752BAFAC" w14:textId="195D00D9" w:rsidR="00B34BC7" w:rsidRPr="00215996" w:rsidRDefault="00B34BC7" w:rsidP="00215996">
      <w:pPr>
        <w:pStyle w:val="Prrafodelista"/>
        <w:widowControl w:val="0"/>
        <w:numPr>
          <w:ilvl w:val="0"/>
          <w:numId w:val="29"/>
        </w:numPr>
        <w:autoSpaceDE w:val="0"/>
        <w:autoSpaceDN w:val="0"/>
        <w:adjustRightInd w:val="0"/>
        <w:spacing w:line="360" w:lineRule="auto"/>
        <w:jc w:val="both"/>
        <w:rPr>
          <w:rFonts w:ascii="Century Gothic" w:hAnsi="Century Gothic"/>
          <w:sz w:val="24"/>
          <w:lang w:val="es-CO"/>
        </w:rPr>
      </w:pPr>
      <w:r>
        <w:rPr>
          <w:rFonts w:ascii="Century Gothic" w:hAnsi="Century Gothic"/>
          <w:sz w:val="24"/>
          <w:lang w:val="es-CO"/>
        </w:rPr>
        <w:t>Incurrir en prohibiciones señaladas en la ley, reglamento y manuales proferidos por la empresa y las empresas usuarias o aseguradoras.</w:t>
      </w:r>
    </w:p>
    <w:p w14:paraId="2B5073A7" w14:textId="77777777" w:rsidR="00B34BC7" w:rsidRDefault="00B34BC7" w:rsidP="00B34BC7">
      <w:pPr>
        <w:widowControl w:val="0"/>
        <w:autoSpaceDE w:val="0"/>
        <w:autoSpaceDN w:val="0"/>
        <w:adjustRightInd w:val="0"/>
        <w:ind w:left="360"/>
        <w:jc w:val="both"/>
        <w:rPr>
          <w:sz w:val="24"/>
          <w:lang w:val="es-CO"/>
        </w:rPr>
      </w:pPr>
    </w:p>
    <w:p w14:paraId="6595EC59" w14:textId="4BB529A0" w:rsidR="008E1EA2" w:rsidRPr="00B34BC7" w:rsidRDefault="008E1EA2" w:rsidP="00B34BC7">
      <w:pPr>
        <w:widowControl w:val="0"/>
        <w:autoSpaceDE w:val="0"/>
        <w:autoSpaceDN w:val="0"/>
        <w:adjustRightInd w:val="0"/>
        <w:spacing w:line="360" w:lineRule="auto"/>
        <w:jc w:val="both"/>
        <w:rPr>
          <w:rFonts w:ascii="Century Gothic" w:hAnsi="Century Gothic"/>
          <w:sz w:val="24"/>
          <w:lang w:val="es-CO"/>
        </w:rPr>
      </w:pPr>
      <w:r w:rsidRPr="00B34BC7">
        <w:rPr>
          <w:rFonts w:ascii="Century Gothic" w:hAnsi="Century Gothic"/>
          <w:sz w:val="24"/>
          <w:lang w:val="es-CO"/>
        </w:rPr>
        <w:t xml:space="preserve">La tipificación de faltas. graves o leves, puede realizarse libremente, siempre y cuando tales faltas no menoscaben el honor a dignidad y los derechos mínimos de los </w:t>
      </w:r>
      <w:r w:rsidR="00B34BC7" w:rsidRPr="00B34BC7">
        <w:rPr>
          <w:rFonts w:ascii="Century Gothic" w:hAnsi="Century Gothic"/>
          <w:sz w:val="24"/>
          <w:lang w:val="es-CO"/>
        </w:rPr>
        <w:t xml:space="preserve">trabajadores </w:t>
      </w:r>
      <w:r w:rsidR="00CF2ED4" w:rsidRPr="00B34BC7">
        <w:rPr>
          <w:rFonts w:ascii="Century Gothic" w:hAnsi="Century Gothic"/>
          <w:sz w:val="24"/>
          <w:lang w:val="es-CO"/>
        </w:rPr>
        <w:t>(Art.</w:t>
      </w:r>
      <w:r w:rsidRPr="00B34BC7">
        <w:rPr>
          <w:rFonts w:ascii="Century Gothic" w:hAnsi="Century Gothic"/>
          <w:sz w:val="24"/>
          <w:lang w:val="es-CO"/>
        </w:rPr>
        <w:t xml:space="preserve"> primero ordinal u Ley 50 de </w:t>
      </w:r>
      <w:r w:rsidR="00CF2ED4" w:rsidRPr="00B34BC7">
        <w:rPr>
          <w:rFonts w:ascii="Century Gothic" w:hAnsi="Century Gothic"/>
          <w:sz w:val="24"/>
          <w:lang w:val="es-CO"/>
        </w:rPr>
        <w:t>1990)</w:t>
      </w:r>
      <w:r w:rsidRPr="00B34BC7">
        <w:rPr>
          <w:rFonts w:ascii="Century Gothic" w:hAnsi="Century Gothic"/>
          <w:sz w:val="24"/>
          <w:lang w:val="es-CO"/>
        </w:rPr>
        <w:t xml:space="preserve"> </w:t>
      </w:r>
    </w:p>
    <w:p w14:paraId="72162B95"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El valor de multas se consignará en cuenta especial para dedicarse exclusivamente a premios o regalos para los trabajadores de la empresa que más puntal y eficientemente, cumpla sus obligaciones. </w:t>
      </w:r>
    </w:p>
    <w:p w14:paraId="5792F547" w14:textId="77777777" w:rsidR="0016720A" w:rsidRPr="0016720A" w:rsidRDefault="0016720A" w:rsidP="0016720A">
      <w:pPr>
        <w:spacing w:line="360" w:lineRule="auto"/>
        <w:jc w:val="both"/>
        <w:rPr>
          <w:rFonts w:ascii="Century Gothic" w:hAnsi="Century Gothic"/>
          <w:sz w:val="24"/>
          <w:szCs w:val="24"/>
          <w:lang w:val="es-CO"/>
        </w:rPr>
      </w:pPr>
    </w:p>
    <w:p w14:paraId="3BD89244" w14:textId="7472666A" w:rsidR="0016720A" w:rsidRPr="00CF2ED4" w:rsidRDefault="0016720A" w:rsidP="00CF2ED4">
      <w:pPr>
        <w:pStyle w:val="Sinespaciado"/>
        <w:jc w:val="center"/>
        <w:rPr>
          <w:rFonts w:ascii="Century Gothic" w:hAnsi="Century Gothic"/>
          <w:sz w:val="24"/>
          <w:szCs w:val="24"/>
          <w:lang w:val="es-CO"/>
        </w:rPr>
      </w:pPr>
      <w:r w:rsidRPr="00CF2ED4">
        <w:rPr>
          <w:rFonts w:ascii="Century Gothic" w:hAnsi="Century Gothic"/>
          <w:sz w:val="24"/>
          <w:szCs w:val="24"/>
          <w:lang w:val="es-CO"/>
        </w:rPr>
        <w:lastRenderedPageBreak/>
        <w:t>CAPÍTULO X</w:t>
      </w:r>
      <w:r w:rsidR="00CF2ED4" w:rsidRPr="00CF2ED4">
        <w:rPr>
          <w:rFonts w:ascii="Century Gothic" w:hAnsi="Century Gothic"/>
          <w:sz w:val="24"/>
          <w:szCs w:val="24"/>
          <w:lang w:val="es-CO"/>
        </w:rPr>
        <w:t>X</w:t>
      </w:r>
    </w:p>
    <w:p w14:paraId="7E6FFCA3" w14:textId="6A42C631" w:rsidR="0016720A" w:rsidRPr="00CF2ED4" w:rsidRDefault="0016720A" w:rsidP="00CF2ED4">
      <w:pPr>
        <w:pStyle w:val="Sinespaciado"/>
        <w:jc w:val="center"/>
        <w:rPr>
          <w:rFonts w:ascii="Century Gothic" w:hAnsi="Century Gothic"/>
          <w:sz w:val="24"/>
          <w:szCs w:val="24"/>
          <w:lang w:val="es-CO"/>
        </w:rPr>
      </w:pPr>
      <w:r w:rsidRPr="00CF2ED4">
        <w:rPr>
          <w:rFonts w:ascii="Century Gothic" w:hAnsi="Century Gothic"/>
          <w:sz w:val="24"/>
          <w:szCs w:val="24"/>
          <w:lang w:val="es-CO"/>
        </w:rPr>
        <w:t>PROCEDIMIENTO PARA COMPROBACIÓN DE FALTAS Y FORMAS DE APLICACIÓN DE LAS SANCIONES DISCIPLINARIAS</w:t>
      </w:r>
    </w:p>
    <w:p w14:paraId="6070D531" w14:textId="77777777" w:rsidR="00B34BC7" w:rsidRPr="0016720A" w:rsidRDefault="00B34BC7" w:rsidP="0016720A">
      <w:pPr>
        <w:spacing w:line="360" w:lineRule="auto"/>
        <w:jc w:val="center"/>
        <w:rPr>
          <w:rFonts w:ascii="Century Gothic" w:hAnsi="Century Gothic"/>
          <w:sz w:val="24"/>
          <w:szCs w:val="24"/>
          <w:lang w:val="es-CO"/>
        </w:rPr>
      </w:pPr>
    </w:p>
    <w:p w14:paraId="293BF36D" w14:textId="1B71DBA6" w:rsidR="0016720A" w:rsidRDefault="0016720A" w:rsidP="0016720A">
      <w:pPr>
        <w:spacing w:line="360" w:lineRule="auto"/>
        <w:jc w:val="both"/>
        <w:rPr>
          <w:rFonts w:ascii="Century Gothic" w:hAnsi="Century Gothic"/>
          <w:sz w:val="24"/>
          <w:szCs w:val="24"/>
          <w:lang w:val="es-CO"/>
        </w:rPr>
      </w:pPr>
      <w:r w:rsidRPr="00B34BC7">
        <w:rPr>
          <w:rFonts w:ascii="Century Gothic" w:hAnsi="Century Gothic"/>
          <w:b/>
          <w:bCs/>
          <w:sz w:val="24"/>
          <w:szCs w:val="24"/>
          <w:lang w:val="es-CO"/>
        </w:rPr>
        <w:t>ARTÍCULO 5</w:t>
      </w:r>
      <w:r w:rsidR="00B34BC7" w:rsidRPr="00B34BC7">
        <w:rPr>
          <w:rFonts w:ascii="Century Gothic" w:hAnsi="Century Gothic"/>
          <w:b/>
          <w:bCs/>
          <w:sz w:val="24"/>
          <w:szCs w:val="24"/>
          <w:lang w:val="es-CO"/>
        </w:rPr>
        <w:t>7</w:t>
      </w:r>
      <w:r w:rsidRPr="0016720A">
        <w:rPr>
          <w:rFonts w:ascii="Century Gothic" w:hAnsi="Century Gothic"/>
          <w:sz w:val="24"/>
          <w:szCs w:val="24"/>
          <w:lang w:val="es-CO"/>
        </w:rPr>
        <w:t>. Antes de aplicarse una sanción disciplinaria, el empleador</w:t>
      </w:r>
      <w:r w:rsidR="00A87062">
        <w:rPr>
          <w:rFonts w:ascii="Century Gothic" w:hAnsi="Century Gothic"/>
          <w:sz w:val="24"/>
          <w:szCs w:val="24"/>
          <w:lang w:val="es-CO"/>
        </w:rPr>
        <w:t xml:space="preserve"> garantizará al trabajador el debido proceso, en razón a ello, </w:t>
      </w:r>
      <w:r w:rsidR="00CF2ED4">
        <w:rPr>
          <w:rFonts w:ascii="Century Gothic" w:hAnsi="Century Gothic"/>
          <w:sz w:val="24"/>
          <w:szCs w:val="24"/>
          <w:lang w:val="es-CO"/>
        </w:rPr>
        <w:t xml:space="preserve">deberá escucharlo </w:t>
      </w:r>
      <w:r w:rsidR="00CF2ED4" w:rsidRPr="0016720A">
        <w:rPr>
          <w:rFonts w:ascii="Century Gothic" w:hAnsi="Century Gothic"/>
          <w:sz w:val="24"/>
          <w:szCs w:val="24"/>
          <w:lang w:val="es-CO"/>
        </w:rPr>
        <w:t>en</w:t>
      </w:r>
      <w:r w:rsidRPr="0016720A">
        <w:rPr>
          <w:rFonts w:ascii="Century Gothic" w:hAnsi="Century Gothic"/>
          <w:sz w:val="24"/>
          <w:szCs w:val="24"/>
          <w:lang w:val="es-CO"/>
        </w:rPr>
        <w:t xml:space="preserve"> descargos</w:t>
      </w:r>
      <w:r w:rsidR="00A87062">
        <w:rPr>
          <w:rFonts w:ascii="Century Gothic" w:hAnsi="Century Gothic"/>
          <w:sz w:val="24"/>
          <w:szCs w:val="24"/>
          <w:lang w:val="es-CO"/>
        </w:rPr>
        <w:t>, para lo cual lo citara indicando fecha hora y sitio en que será escuchado, al igual que le hará conocer los motivos de la citación, en la diligencia se les exhibirá los documentos o las pruebas que demuestren la ocurrencia de la falta si las hubiere</w:t>
      </w:r>
      <w:r w:rsidRPr="0016720A">
        <w:rPr>
          <w:rFonts w:ascii="Century Gothic" w:hAnsi="Century Gothic"/>
          <w:sz w:val="24"/>
          <w:szCs w:val="24"/>
          <w:lang w:val="es-CO"/>
        </w:rPr>
        <w:t xml:space="preserve">. En todo caso se dejará constancia escrita o magnética de los hechos y de la decisión de la empresa de imponer o no la sanción definitiva (Artículo 115 C.S.T.). </w:t>
      </w:r>
    </w:p>
    <w:p w14:paraId="06C4A08D" w14:textId="77777777" w:rsidR="00B34BC7" w:rsidRPr="0016720A" w:rsidRDefault="00B34BC7" w:rsidP="0016720A">
      <w:pPr>
        <w:spacing w:line="360" w:lineRule="auto"/>
        <w:jc w:val="both"/>
        <w:rPr>
          <w:rFonts w:ascii="Century Gothic" w:hAnsi="Century Gothic"/>
          <w:sz w:val="24"/>
          <w:szCs w:val="24"/>
          <w:lang w:val="es-CO"/>
        </w:rPr>
      </w:pPr>
    </w:p>
    <w:p w14:paraId="7BF659F6" w14:textId="63CCD5E6" w:rsidR="0016720A" w:rsidRPr="0016720A" w:rsidRDefault="0016720A" w:rsidP="0016720A">
      <w:pPr>
        <w:spacing w:line="360" w:lineRule="auto"/>
        <w:jc w:val="both"/>
        <w:rPr>
          <w:rFonts w:ascii="Century Gothic" w:hAnsi="Century Gothic"/>
          <w:sz w:val="24"/>
          <w:szCs w:val="24"/>
          <w:lang w:val="es-CO"/>
        </w:rPr>
      </w:pPr>
      <w:r w:rsidRPr="00B34BC7">
        <w:rPr>
          <w:rFonts w:ascii="Century Gothic" w:hAnsi="Century Gothic"/>
          <w:b/>
          <w:bCs/>
          <w:sz w:val="24"/>
          <w:szCs w:val="24"/>
          <w:lang w:val="es-CO"/>
        </w:rPr>
        <w:t>ARTÍCULO 5</w:t>
      </w:r>
      <w:r w:rsidR="00B34BC7" w:rsidRPr="00B34BC7">
        <w:rPr>
          <w:rFonts w:ascii="Century Gothic" w:hAnsi="Century Gothic"/>
          <w:b/>
          <w:bCs/>
          <w:sz w:val="24"/>
          <w:szCs w:val="24"/>
          <w:lang w:val="es-CO"/>
        </w:rPr>
        <w:t>8</w:t>
      </w:r>
      <w:r w:rsidRPr="00B34BC7">
        <w:rPr>
          <w:rFonts w:ascii="Century Gothic" w:hAnsi="Century Gothic"/>
          <w:b/>
          <w:bCs/>
          <w:sz w:val="24"/>
          <w:szCs w:val="24"/>
          <w:lang w:val="es-CO"/>
        </w:rPr>
        <w:t>.</w:t>
      </w:r>
      <w:r w:rsidRPr="0016720A">
        <w:rPr>
          <w:rFonts w:ascii="Century Gothic" w:hAnsi="Century Gothic"/>
          <w:sz w:val="24"/>
          <w:szCs w:val="24"/>
          <w:lang w:val="es-CO"/>
        </w:rPr>
        <w:t xml:space="preserve"> No producirá efecto alguno la sanción disciplinaria impuesta con violación del trámite señalado en el anterior artículo (Artículo 115 C.S.T.). </w:t>
      </w:r>
    </w:p>
    <w:p w14:paraId="34E62981" w14:textId="77777777" w:rsidR="0016720A" w:rsidRPr="00117FDD" w:rsidRDefault="0016720A" w:rsidP="0016720A">
      <w:pPr>
        <w:pStyle w:val="Default"/>
        <w:autoSpaceDE w:val="0"/>
        <w:spacing w:line="360" w:lineRule="auto"/>
        <w:jc w:val="both"/>
        <w:rPr>
          <w:rFonts w:ascii="Century Gothic" w:hAnsi="Century Gothic"/>
        </w:rPr>
      </w:pPr>
      <w:r w:rsidRPr="00117FDD">
        <w:rPr>
          <w:rFonts w:ascii="Century Gothic" w:eastAsia="Tahoma, Tahoma" w:hAnsi="Century Gothic"/>
        </w:rPr>
        <w:t>ARTICULO 55. Las sanciones serán impuestas por el señor Gerente</w:t>
      </w:r>
      <w:r>
        <w:rPr>
          <w:rFonts w:ascii="Century Gothic" w:eastAsia="Tahoma, Tahoma" w:hAnsi="Century Gothic"/>
        </w:rPr>
        <w:t xml:space="preserve"> General</w:t>
      </w:r>
      <w:r w:rsidRPr="00117FDD">
        <w:rPr>
          <w:rFonts w:ascii="Century Gothic" w:eastAsia="Tahoma, Tahoma" w:hAnsi="Century Gothic"/>
        </w:rPr>
        <w:t xml:space="preserve"> </w:t>
      </w:r>
      <w:r>
        <w:rPr>
          <w:rFonts w:ascii="Century Gothic" w:eastAsia="Tahoma, Tahoma" w:hAnsi="Century Gothic"/>
        </w:rPr>
        <w:t>y/</w:t>
      </w:r>
      <w:r w:rsidRPr="00117FDD">
        <w:rPr>
          <w:rFonts w:ascii="Century Gothic" w:eastAsia="Tahoma, Tahoma" w:hAnsi="Century Gothic"/>
        </w:rPr>
        <w:t xml:space="preserve">o la </w:t>
      </w:r>
      <w:r>
        <w:rPr>
          <w:rFonts w:ascii="Century Gothic" w:eastAsia="Tahoma, Tahoma" w:hAnsi="Century Gothic"/>
        </w:rPr>
        <w:t>Gerencia</w:t>
      </w:r>
      <w:r w:rsidRPr="00117FDD">
        <w:rPr>
          <w:rFonts w:ascii="Century Gothic" w:eastAsia="Tahoma, Tahoma" w:hAnsi="Century Gothic"/>
        </w:rPr>
        <w:t xml:space="preserve"> Administrativa, previo informe </w:t>
      </w:r>
      <w:r>
        <w:rPr>
          <w:rFonts w:ascii="Century Gothic" w:eastAsia="Tahoma, Tahoma" w:hAnsi="Century Gothic"/>
        </w:rPr>
        <w:t>rendido por la dirección administrativa y financiera o quien halla adelantado la investigación y</w:t>
      </w:r>
      <w:r w:rsidRPr="00117FDD">
        <w:rPr>
          <w:rFonts w:ascii="Century Gothic" w:eastAsia="Tahoma, Tahoma" w:hAnsi="Century Gothic"/>
        </w:rPr>
        <w:t xml:space="preserve"> las fallas cometidas</w:t>
      </w:r>
      <w:r>
        <w:rPr>
          <w:rFonts w:ascii="Century Gothic" w:eastAsia="Tahoma, Tahoma" w:hAnsi="Century Gothic"/>
        </w:rPr>
        <w:t xml:space="preserve"> con antelación por</w:t>
      </w:r>
      <w:r w:rsidRPr="00117FDD">
        <w:rPr>
          <w:rFonts w:ascii="Century Gothic" w:eastAsia="Tahoma, Tahoma" w:hAnsi="Century Gothic"/>
        </w:rPr>
        <w:t xml:space="preserve"> los respectivos superiores de las diversas secciones de la empresa, según el orden jerárquico establecido.</w:t>
      </w:r>
    </w:p>
    <w:p w14:paraId="7CD30C81" w14:textId="77777777" w:rsidR="0016720A" w:rsidRPr="00117FDD" w:rsidRDefault="0016720A" w:rsidP="0016720A">
      <w:pPr>
        <w:pStyle w:val="Default"/>
        <w:autoSpaceDE w:val="0"/>
        <w:spacing w:line="360" w:lineRule="auto"/>
        <w:jc w:val="both"/>
        <w:rPr>
          <w:rFonts w:ascii="Century Gothic" w:eastAsia="Tahoma, Tahoma" w:hAnsi="Century Gothic"/>
        </w:rPr>
      </w:pPr>
    </w:p>
    <w:p w14:paraId="4793BE7A" w14:textId="77777777" w:rsidR="0016720A" w:rsidRDefault="0016720A" w:rsidP="0016720A">
      <w:pPr>
        <w:pStyle w:val="Default"/>
        <w:autoSpaceDE w:val="0"/>
        <w:spacing w:line="360" w:lineRule="auto"/>
        <w:jc w:val="both"/>
        <w:rPr>
          <w:rFonts w:ascii="Century Gothic" w:eastAsia="Tahoma, Tahoma" w:hAnsi="Century Gothic"/>
        </w:rPr>
      </w:pPr>
      <w:r w:rsidRPr="00117FDD">
        <w:rPr>
          <w:rFonts w:ascii="Century Gothic" w:eastAsia="Tahoma, Tahoma" w:hAnsi="Century Gothic"/>
        </w:rPr>
        <w:t xml:space="preserve">Si el Gerente o la </w:t>
      </w:r>
      <w:r>
        <w:rPr>
          <w:rFonts w:ascii="Century Gothic" w:eastAsia="Tahoma, Tahoma" w:hAnsi="Century Gothic"/>
        </w:rPr>
        <w:t>Gerencia</w:t>
      </w:r>
      <w:r w:rsidRPr="00117FDD">
        <w:rPr>
          <w:rFonts w:ascii="Century Gothic" w:eastAsia="Tahoma, Tahoma" w:hAnsi="Century Gothic"/>
        </w:rPr>
        <w:t xml:space="preserve"> Administrativa, </w:t>
      </w:r>
      <w:r>
        <w:rPr>
          <w:rFonts w:ascii="Century Gothic" w:eastAsia="Tahoma, Tahoma" w:hAnsi="Century Gothic"/>
        </w:rPr>
        <w:t xml:space="preserve">una vez </w:t>
      </w:r>
      <w:r w:rsidRPr="00117FDD">
        <w:rPr>
          <w:rFonts w:ascii="Century Gothic" w:eastAsia="Tahoma, Tahoma" w:hAnsi="Century Gothic"/>
        </w:rPr>
        <w:t>recibido el respectivo informe sobre la falla cometida, no encontrara satisfactorias o injustificadas las explicaciones dadas al respecto, por el trabajador inculpado y por los representantes del sindicato, hará efectiva la sanción correspondiente.</w:t>
      </w:r>
    </w:p>
    <w:p w14:paraId="09FF33DA" w14:textId="77777777" w:rsidR="0016720A" w:rsidRDefault="0016720A" w:rsidP="0016720A">
      <w:pPr>
        <w:pStyle w:val="Default"/>
        <w:autoSpaceDE w:val="0"/>
        <w:spacing w:line="360" w:lineRule="auto"/>
        <w:jc w:val="both"/>
        <w:rPr>
          <w:rFonts w:ascii="Century Gothic" w:eastAsia="Tahoma, Tahoma" w:hAnsi="Century Gothic"/>
        </w:rPr>
      </w:pPr>
    </w:p>
    <w:p w14:paraId="1E74EA65" w14:textId="6A179AF9" w:rsidR="0016720A" w:rsidRPr="003E40E5" w:rsidRDefault="0016720A" w:rsidP="0016720A">
      <w:pPr>
        <w:pStyle w:val="Default"/>
        <w:autoSpaceDE w:val="0"/>
        <w:spacing w:line="360" w:lineRule="auto"/>
        <w:jc w:val="both"/>
        <w:rPr>
          <w:rFonts w:ascii="Century Gothic" w:hAnsi="Century Gothic"/>
        </w:rPr>
      </w:pPr>
      <w:r w:rsidRPr="00B34BC7">
        <w:rPr>
          <w:rFonts w:ascii="Century Gothic" w:eastAsia="Tahoma, Tahoma" w:hAnsi="Century Gothic"/>
          <w:b/>
          <w:bCs/>
        </w:rPr>
        <w:t>ARTICULO 5</w:t>
      </w:r>
      <w:r w:rsidR="00B34BC7" w:rsidRPr="00B34BC7">
        <w:rPr>
          <w:rFonts w:ascii="Century Gothic" w:eastAsia="Tahoma, Tahoma" w:hAnsi="Century Gothic"/>
          <w:b/>
          <w:bCs/>
        </w:rPr>
        <w:t>9</w:t>
      </w:r>
      <w:r w:rsidRPr="003E40E5">
        <w:rPr>
          <w:rFonts w:ascii="Century Gothic" w:eastAsia="Tahoma, Tahoma" w:hAnsi="Century Gothic"/>
        </w:rPr>
        <w:t>.</w:t>
      </w:r>
      <w:r w:rsidRPr="003E40E5">
        <w:rPr>
          <w:rFonts w:ascii="Century Gothic" w:eastAsia="Tahoma, Tahoma" w:hAnsi="Century Gothic"/>
          <w:b/>
          <w:bCs/>
        </w:rPr>
        <w:t xml:space="preserve"> </w:t>
      </w:r>
      <w:r w:rsidRPr="003E40E5">
        <w:rPr>
          <w:rFonts w:ascii="Century Gothic" w:eastAsia="Tahoma, Tahoma" w:hAnsi="Century Gothic"/>
        </w:rPr>
        <w:t>La empresa no podrá imponer a sus trabajadores sanciones no previstas en</w:t>
      </w:r>
      <w:r w:rsidR="00B34BC7">
        <w:rPr>
          <w:rFonts w:ascii="Century Gothic" w:eastAsia="Tahoma, Tahoma" w:hAnsi="Century Gothic"/>
        </w:rPr>
        <w:t xml:space="preserve"> la ley, en</w:t>
      </w:r>
      <w:r w:rsidRPr="003E40E5">
        <w:rPr>
          <w:rFonts w:ascii="Century Gothic" w:eastAsia="Tahoma, Tahoma" w:hAnsi="Century Gothic"/>
        </w:rPr>
        <w:t xml:space="preserve"> este reglamento</w:t>
      </w:r>
      <w:r w:rsidR="00B34BC7">
        <w:rPr>
          <w:rFonts w:ascii="Century Gothic" w:eastAsia="Tahoma, Tahoma" w:hAnsi="Century Gothic"/>
        </w:rPr>
        <w:t>, manuales internos de la empresa,</w:t>
      </w:r>
      <w:r w:rsidRPr="003E40E5">
        <w:rPr>
          <w:rFonts w:ascii="Century Gothic" w:eastAsia="Tahoma, Tahoma" w:hAnsi="Century Gothic"/>
        </w:rPr>
        <w:t xml:space="preserve"> en fallos arbitrales, o en el contrato de trabajo individual.</w:t>
      </w:r>
    </w:p>
    <w:p w14:paraId="0650E103" w14:textId="77777777" w:rsidR="0016720A" w:rsidRDefault="0016720A" w:rsidP="0016720A">
      <w:pPr>
        <w:pStyle w:val="Default"/>
        <w:autoSpaceDE w:val="0"/>
        <w:jc w:val="both"/>
        <w:rPr>
          <w:rFonts w:ascii="Arial" w:eastAsia="Tahoma, Tahoma" w:hAnsi="Arial"/>
        </w:rPr>
      </w:pPr>
    </w:p>
    <w:p w14:paraId="67D4EC08" w14:textId="391D1D05" w:rsidR="0016720A" w:rsidRPr="0016720A" w:rsidRDefault="0016720A" w:rsidP="0016720A">
      <w:pPr>
        <w:spacing w:line="360" w:lineRule="auto"/>
        <w:jc w:val="both"/>
        <w:rPr>
          <w:rFonts w:ascii="Century Gothic" w:hAnsi="Century Gothic"/>
          <w:sz w:val="24"/>
          <w:szCs w:val="24"/>
          <w:lang w:val="es-CO"/>
        </w:rPr>
      </w:pPr>
      <w:r w:rsidRPr="00B34BC7">
        <w:rPr>
          <w:rFonts w:ascii="Century Gothic" w:hAnsi="Century Gothic"/>
          <w:b/>
          <w:bCs/>
          <w:sz w:val="24"/>
          <w:szCs w:val="24"/>
          <w:lang w:val="es-CO"/>
        </w:rPr>
        <w:lastRenderedPageBreak/>
        <w:t xml:space="preserve">ARTÍCULO </w:t>
      </w:r>
      <w:r w:rsidR="00B34BC7" w:rsidRPr="00B34BC7">
        <w:rPr>
          <w:rFonts w:ascii="Century Gothic" w:hAnsi="Century Gothic"/>
          <w:b/>
          <w:bCs/>
          <w:sz w:val="24"/>
          <w:szCs w:val="24"/>
          <w:lang w:val="es-CO"/>
        </w:rPr>
        <w:t>60</w:t>
      </w:r>
      <w:r w:rsidRPr="00B34BC7">
        <w:rPr>
          <w:rFonts w:ascii="Century Gothic" w:hAnsi="Century Gothic"/>
          <w:b/>
          <w:bCs/>
          <w:sz w:val="24"/>
          <w:szCs w:val="24"/>
          <w:lang w:val="es-CO"/>
        </w:rPr>
        <w:t>.</w:t>
      </w:r>
      <w:r w:rsidRPr="0016720A">
        <w:rPr>
          <w:rFonts w:ascii="Century Gothic" w:hAnsi="Century Gothic"/>
          <w:sz w:val="24"/>
          <w:szCs w:val="24"/>
          <w:lang w:val="es-CO"/>
        </w:rPr>
        <w:t xml:space="preserve"> No producirá efecto alguno la sanción disciplinaria impuesta con violación del trámite señalado en el anterior artículo (Artículo 115 C.S.T.). </w:t>
      </w:r>
    </w:p>
    <w:p w14:paraId="6E6FD4BB" w14:textId="77777777" w:rsidR="0016720A" w:rsidRPr="0016720A" w:rsidRDefault="0016720A" w:rsidP="0016720A">
      <w:pPr>
        <w:spacing w:line="360" w:lineRule="auto"/>
        <w:rPr>
          <w:rFonts w:ascii="Century Gothic" w:hAnsi="Century Gothic"/>
          <w:sz w:val="24"/>
          <w:szCs w:val="24"/>
          <w:lang w:val="es-CO"/>
        </w:rPr>
      </w:pPr>
    </w:p>
    <w:p w14:paraId="5341045E" w14:textId="67B7B026" w:rsidR="0016720A" w:rsidRPr="00CF2ED4" w:rsidRDefault="0016720A" w:rsidP="00CF2ED4">
      <w:pPr>
        <w:pStyle w:val="Sinespaciado"/>
        <w:jc w:val="center"/>
        <w:rPr>
          <w:rFonts w:ascii="Century Gothic" w:hAnsi="Century Gothic"/>
          <w:sz w:val="24"/>
          <w:szCs w:val="24"/>
          <w:lang w:val="es-CO"/>
        </w:rPr>
      </w:pPr>
      <w:r w:rsidRPr="00CF2ED4">
        <w:rPr>
          <w:rFonts w:ascii="Century Gothic" w:hAnsi="Century Gothic"/>
          <w:sz w:val="24"/>
          <w:szCs w:val="24"/>
          <w:lang w:val="es-CO"/>
        </w:rPr>
        <w:t>CAPÍTULO X</w:t>
      </w:r>
      <w:r w:rsidR="00CF2ED4" w:rsidRPr="00CF2ED4">
        <w:rPr>
          <w:rFonts w:ascii="Century Gothic" w:hAnsi="Century Gothic"/>
          <w:sz w:val="24"/>
          <w:szCs w:val="24"/>
          <w:lang w:val="es-CO"/>
        </w:rPr>
        <w:t>XI</w:t>
      </w:r>
    </w:p>
    <w:p w14:paraId="00515C80" w14:textId="77777777" w:rsidR="0016720A" w:rsidRPr="00CF2ED4" w:rsidRDefault="0016720A" w:rsidP="00CF2ED4">
      <w:pPr>
        <w:pStyle w:val="Sinespaciado"/>
        <w:jc w:val="center"/>
        <w:rPr>
          <w:rFonts w:ascii="Century Gothic" w:hAnsi="Century Gothic"/>
          <w:sz w:val="24"/>
          <w:szCs w:val="24"/>
          <w:lang w:val="es-CO"/>
        </w:rPr>
      </w:pPr>
      <w:r w:rsidRPr="00CF2ED4">
        <w:rPr>
          <w:rFonts w:ascii="Century Gothic" w:hAnsi="Century Gothic"/>
          <w:sz w:val="24"/>
          <w:szCs w:val="24"/>
          <w:lang w:val="es-CO"/>
        </w:rPr>
        <w:t>RECLAMOS:</w:t>
      </w:r>
    </w:p>
    <w:p w14:paraId="4C563F84" w14:textId="2E0BAD09" w:rsidR="0016720A" w:rsidRPr="00CF2ED4" w:rsidRDefault="0016720A" w:rsidP="00CF2ED4">
      <w:pPr>
        <w:pStyle w:val="Sinespaciado"/>
        <w:jc w:val="center"/>
        <w:rPr>
          <w:rFonts w:ascii="Century Gothic" w:hAnsi="Century Gothic"/>
          <w:sz w:val="24"/>
          <w:szCs w:val="24"/>
          <w:lang w:val="es-CO"/>
        </w:rPr>
      </w:pPr>
      <w:r w:rsidRPr="00CF2ED4">
        <w:rPr>
          <w:rFonts w:ascii="Century Gothic" w:hAnsi="Century Gothic"/>
          <w:sz w:val="24"/>
          <w:szCs w:val="24"/>
          <w:lang w:val="es-CO"/>
        </w:rPr>
        <w:t>PERSONAS ANTE QUIENES DEBEN PRESENTARSE Y SU TRAMITACIÓN</w:t>
      </w:r>
    </w:p>
    <w:p w14:paraId="23CF7A75" w14:textId="77777777" w:rsidR="0016720A" w:rsidRPr="0016720A" w:rsidRDefault="0016720A" w:rsidP="0016720A">
      <w:pPr>
        <w:spacing w:line="360" w:lineRule="auto"/>
        <w:jc w:val="center"/>
        <w:rPr>
          <w:rFonts w:ascii="Century Gothic" w:hAnsi="Century Gothic"/>
          <w:sz w:val="24"/>
          <w:szCs w:val="24"/>
          <w:lang w:val="es-CO"/>
        </w:rPr>
      </w:pPr>
    </w:p>
    <w:p w14:paraId="699991A6" w14:textId="71700C70" w:rsidR="0016720A" w:rsidRDefault="0016720A" w:rsidP="0016720A">
      <w:pPr>
        <w:spacing w:line="360" w:lineRule="auto"/>
        <w:jc w:val="both"/>
        <w:rPr>
          <w:rFonts w:ascii="Century Gothic" w:hAnsi="Century Gothic"/>
          <w:sz w:val="24"/>
          <w:szCs w:val="24"/>
          <w:lang w:val="es-CO"/>
        </w:rPr>
      </w:pPr>
      <w:r w:rsidRPr="00B34BC7">
        <w:rPr>
          <w:rFonts w:ascii="Century Gothic" w:hAnsi="Century Gothic"/>
          <w:b/>
          <w:bCs/>
          <w:sz w:val="24"/>
          <w:szCs w:val="24"/>
          <w:lang w:val="es-CO"/>
        </w:rPr>
        <w:t xml:space="preserve">ARTÍCULO </w:t>
      </w:r>
      <w:r w:rsidR="00B34BC7" w:rsidRPr="00B34BC7">
        <w:rPr>
          <w:rFonts w:ascii="Century Gothic" w:hAnsi="Century Gothic"/>
          <w:b/>
          <w:bCs/>
          <w:sz w:val="24"/>
          <w:szCs w:val="24"/>
          <w:lang w:val="es-CO"/>
        </w:rPr>
        <w:t>61</w:t>
      </w:r>
      <w:r w:rsidRPr="00B34BC7">
        <w:rPr>
          <w:rFonts w:ascii="Century Gothic" w:hAnsi="Century Gothic"/>
          <w:b/>
          <w:bCs/>
          <w:sz w:val="24"/>
          <w:szCs w:val="24"/>
          <w:lang w:val="es-CO"/>
        </w:rPr>
        <w:t>.</w:t>
      </w:r>
      <w:r w:rsidRPr="0016720A">
        <w:rPr>
          <w:rFonts w:ascii="Century Gothic" w:hAnsi="Century Gothic"/>
          <w:sz w:val="24"/>
          <w:szCs w:val="24"/>
          <w:lang w:val="es-CO"/>
        </w:rPr>
        <w:t xml:space="preserve"> Los reclamos de los trabajadores se harán ante la persona que ocupe en la empresa el cargo de: Coordinador de Gestión del Talento Humano, quien los oirá y resolverá en justicia y equidad. </w:t>
      </w:r>
    </w:p>
    <w:p w14:paraId="729A1141" w14:textId="77777777" w:rsidR="00B34BC7" w:rsidRPr="0016720A" w:rsidRDefault="00B34BC7" w:rsidP="0016720A">
      <w:pPr>
        <w:spacing w:line="360" w:lineRule="auto"/>
        <w:jc w:val="both"/>
        <w:rPr>
          <w:rFonts w:ascii="Century Gothic" w:hAnsi="Century Gothic"/>
          <w:sz w:val="24"/>
          <w:szCs w:val="24"/>
          <w:lang w:val="es-CO"/>
        </w:rPr>
      </w:pPr>
    </w:p>
    <w:p w14:paraId="43758185" w14:textId="602756B9" w:rsidR="0016720A" w:rsidRPr="0016720A" w:rsidRDefault="0016720A" w:rsidP="0016720A">
      <w:pPr>
        <w:spacing w:line="360" w:lineRule="auto"/>
        <w:jc w:val="both"/>
        <w:rPr>
          <w:rFonts w:ascii="Century Gothic" w:hAnsi="Century Gothic"/>
          <w:sz w:val="24"/>
          <w:szCs w:val="24"/>
          <w:lang w:val="es-CO"/>
        </w:rPr>
      </w:pPr>
      <w:r w:rsidRPr="00B34BC7">
        <w:rPr>
          <w:rFonts w:ascii="Century Gothic" w:hAnsi="Century Gothic"/>
          <w:b/>
          <w:bCs/>
          <w:sz w:val="24"/>
          <w:szCs w:val="24"/>
          <w:lang w:val="es-CO"/>
        </w:rPr>
        <w:t xml:space="preserve">ARTÍCULO </w:t>
      </w:r>
      <w:r w:rsidR="00B34BC7" w:rsidRPr="00B34BC7">
        <w:rPr>
          <w:rFonts w:ascii="Century Gothic" w:hAnsi="Century Gothic"/>
          <w:b/>
          <w:bCs/>
          <w:sz w:val="24"/>
          <w:szCs w:val="24"/>
          <w:lang w:val="es-CO"/>
        </w:rPr>
        <w:t>62</w:t>
      </w:r>
      <w:r w:rsidRPr="00B34BC7">
        <w:rPr>
          <w:rFonts w:ascii="Century Gothic" w:hAnsi="Century Gothic"/>
          <w:b/>
          <w:bCs/>
          <w:sz w:val="24"/>
          <w:szCs w:val="24"/>
          <w:lang w:val="es-CO"/>
        </w:rPr>
        <w:t>.</w:t>
      </w:r>
      <w:r w:rsidRPr="0016720A">
        <w:rPr>
          <w:rFonts w:ascii="Century Gothic" w:hAnsi="Century Gothic"/>
          <w:sz w:val="24"/>
          <w:szCs w:val="24"/>
          <w:lang w:val="es-CO"/>
        </w:rPr>
        <w:t xml:space="preserve"> Se deja claramente establecido que para efectos de los reclamos a que se refieren los artículos anteriores, el trabajador o trabajadores pueden asesorarse del sindicato respectivo, si se encuentran afiliados a ellos y se así lo deciden. </w:t>
      </w:r>
    </w:p>
    <w:p w14:paraId="0DF69A98" w14:textId="572D7E8B" w:rsidR="0016720A" w:rsidRDefault="0016720A" w:rsidP="0016720A">
      <w:pPr>
        <w:spacing w:line="360" w:lineRule="auto"/>
        <w:jc w:val="center"/>
        <w:rPr>
          <w:rFonts w:ascii="Century Gothic" w:hAnsi="Century Gothic"/>
          <w:sz w:val="24"/>
          <w:szCs w:val="24"/>
          <w:lang w:val="es-CO"/>
        </w:rPr>
      </w:pPr>
    </w:p>
    <w:p w14:paraId="4B1ADF78" w14:textId="2DA6411F" w:rsidR="00A87062" w:rsidRPr="00CF2ED4" w:rsidRDefault="00A87062" w:rsidP="00CF2ED4">
      <w:pPr>
        <w:pStyle w:val="Sinespaciado"/>
        <w:jc w:val="center"/>
        <w:rPr>
          <w:rFonts w:ascii="Century Gothic" w:hAnsi="Century Gothic"/>
          <w:sz w:val="24"/>
          <w:szCs w:val="24"/>
          <w:lang w:val="es-CO"/>
        </w:rPr>
      </w:pPr>
      <w:r w:rsidRPr="00CF2ED4">
        <w:rPr>
          <w:rFonts w:ascii="Century Gothic" w:hAnsi="Century Gothic"/>
          <w:sz w:val="24"/>
          <w:szCs w:val="24"/>
          <w:lang w:val="es-MX"/>
        </w:rPr>
        <w:t>CAPITULO XX</w:t>
      </w:r>
      <w:r w:rsidR="00CF2ED4">
        <w:rPr>
          <w:rFonts w:ascii="Century Gothic" w:hAnsi="Century Gothic"/>
          <w:sz w:val="24"/>
          <w:szCs w:val="24"/>
          <w:lang w:val="es-MX"/>
        </w:rPr>
        <w:t>II</w:t>
      </w:r>
    </w:p>
    <w:p w14:paraId="4F006BD5" w14:textId="4E770C4E" w:rsidR="00A87062" w:rsidRPr="00CF2ED4" w:rsidRDefault="00A87062" w:rsidP="00CF2ED4">
      <w:pPr>
        <w:pStyle w:val="Sinespaciado"/>
        <w:jc w:val="center"/>
        <w:rPr>
          <w:rFonts w:ascii="Century Gothic" w:hAnsi="Century Gothic"/>
          <w:sz w:val="24"/>
          <w:szCs w:val="24"/>
          <w:lang w:val="es-ES_tradnl"/>
        </w:rPr>
      </w:pPr>
      <w:r w:rsidRPr="00CF2ED4">
        <w:rPr>
          <w:rFonts w:ascii="Century Gothic" w:hAnsi="Century Gothic"/>
          <w:sz w:val="24"/>
          <w:szCs w:val="24"/>
          <w:lang w:val="es-ES_tradnl"/>
        </w:rPr>
        <w:t>DE LAS PRESTACIONES ADICIONALES A LAS LEGALMENTE ESTABLECIDAS Y BONIFICACIONES ESPECIALES</w:t>
      </w:r>
    </w:p>
    <w:p w14:paraId="0C2FAE1E" w14:textId="77777777" w:rsidR="00A87062" w:rsidRDefault="00A87062" w:rsidP="00A87062">
      <w:pPr>
        <w:spacing w:line="360" w:lineRule="auto"/>
        <w:rPr>
          <w:rFonts w:ascii="Century Gothic" w:hAnsi="Century Gothic"/>
          <w:sz w:val="24"/>
          <w:szCs w:val="24"/>
          <w:lang w:val="es-ES_tradnl"/>
        </w:rPr>
      </w:pPr>
    </w:p>
    <w:p w14:paraId="02E8328A" w14:textId="43906CE3" w:rsidR="00A87062" w:rsidRPr="00A87062" w:rsidRDefault="00A87062" w:rsidP="00A87062">
      <w:pPr>
        <w:spacing w:line="360" w:lineRule="auto"/>
        <w:jc w:val="both"/>
        <w:rPr>
          <w:rFonts w:ascii="Century Gothic" w:hAnsi="Century Gothic"/>
          <w:sz w:val="24"/>
          <w:szCs w:val="24"/>
          <w:lang w:val="es-CO"/>
        </w:rPr>
      </w:pPr>
      <w:r w:rsidRPr="00A87062">
        <w:rPr>
          <w:rFonts w:ascii="Century Gothic" w:hAnsi="Century Gothic"/>
          <w:b/>
          <w:bCs/>
          <w:sz w:val="24"/>
          <w:szCs w:val="24"/>
          <w:lang w:val="es-ES_tradnl"/>
        </w:rPr>
        <w:t>ARTICULO 63</w:t>
      </w:r>
      <w:r>
        <w:rPr>
          <w:rFonts w:ascii="Century Gothic" w:hAnsi="Century Gothic"/>
          <w:sz w:val="24"/>
          <w:szCs w:val="24"/>
          <w:lang w:val="es-ES_tradnl"/>
        </w:rPr>
        <w:t>. L</w:t>
      </w:r>
      <w:r w:rsidRPr="00A87062">
        <w:rPr>
          <w:rFonts w:ascii="Century Gothic" w:hAnsi="Century Gothic"/>
          <w:sz w:val="24"/>
          <w:szCs w:val="24"/>
          <w:lang w:val="es-ES_tradnl"/>
        </w:rPr>
        <w:t xml:space="preserve">a empresa </w:t>
      </w:r>
      <w:r>
        <w:rPr>
          <w:rFonts w:ascii="Century Gothic" w:hAnsi="Century Gothic"/>
          <w:sz w:val="24"/>
          <w:szCs w:val="24"/>
          <w:lang w:val="es-ES_tradnl"/>
        </w:rPr>
        <w:t xml:space="preserve">deja claramente estipulado que </w:t>
      </w:r>
      <w:r w:rsidRPr="00A87062">
        <w:rPr>
          <w:rFonts w:ascii="Century Gothic" w:hAnsi="Century Gothic"/>
          <w:sz w:val="24"/>
          <w:szCs w:val="24"/>
          <w:lang w:val="es-ES_tradnl"/>
        </w:rPr>
        <w:t>no reconoce ningún tipo de pago adicional al salario pactado con los trabajadores y si en algún momento y por alguna razón</w:t>
      </w:r>
      <w:r>
        <w:rPr>
          <w:rFonts w:ascii="Century Gothic" w:hAnsi="Century Gothic"/>
          <w:sz w:val="24"/>
          <w:szCs w:val="24"/>
          <w:lang w:val="es-ES_tradnl"/>
        </w:rPr>
        <w:t>,</w:t>
      </w:r>
      <w:r w:rsidRPr="00A87062">
        <w:rPr>
          <w:rFonts w:ascii="Century Gothic" w:hAnsi="Century Gothic"/>
          <w:sz w:val="24"/>
          <w:szCs w:val="24"/>
          <w:lang w:val="es-ES_tradnl"/>
        </w:rPr>
        <w:t xml:space="preserve"> los llega</w:t>
      </w:r>
      <w:r>
        <w:rPr>
          <w:rFonts w:ascii="Century Gothic" w:hAnsi="Century Gothic"/>
          <w:sz w:val="24"/>
          <w:szCs w:val="24"/>
          <w:lang w:val="es-ES_tradnl"/>
        </w:rPr>
        <w:t>ra</w:t>
      </w:r>
      <w:r w:rsidRPr="00A87062">
        <w:rPr>
          <w:rFonts w:ascii="Century Gothic" w:hAnsi="Century Gothic"/>
          <w:sz w:val="24"/>
          <w:szCs w:val="24"/>
          <w:lang w:val="es-ES_tradnl"/>
        </w:rPr>
        <w:t xml:space="preserve"> a entregar, estos se consideran como no constitutivos de salario, por lo </w:t>
      </w:r>
      <w:r w:rsidR="00CF2ED4" w:rsidRPr="00A87062">
        <w:rPr>
          <w:rFonts w:ascii="Century Gothic" w:hAnsi="Century Gothic"/>
          <w:sz w:val="24"/>
          <w:szCs w:val="24"/>
          <w:lang w:val="es-ES_tradnl"/>
        </w:rPr>
        <w:t>tanto,</w:t>
      </w:r>
      <w:r w:rsidRPr="00A87062">
        <w:rPr>
          <w:rFonts w:ascii="Century Gothic" w:hAnsi="Century Gothic"/>
          <w:sz w:val="24"/>
          <w:szCs w:val="24"/>
          <w:lang w:val="es-ES_tradnl"/>
        </w:rPr>
        <w:t xml:space="preserve"> no harán parte del factor prestacional.</w:t>
      </w:r>
    </w:p>
    <w:p w14:paraId="075C8E6A" w14:textId="77777777" w:rsidR="00A87062" w:rsidRPr="0016720A" w:rsidRDefault="00A87062" w:rsidP="00A87062">
      <w:pPr>
        <w:spacing w:line="360" w:lineRule="auto"/>
        <w:jc w:val="both"/>
        <w:rPr>
          <w:rFonts w:ascii="Century Gothic" w:hAnsi="Century Gothic"/>
          <w:sz w:val="24"/>
          <w:szCs w:val="24"/>
          <w:lang w:val="es-CO"/>
        </w:rPr>
      </w:pPr>
    </w:p>
    <w:p w14:paraId="48957370" w14:textId="4DEAF9AB" w:rsidR="0016720A" w:rsidRPr="00CF2ED4" w:rsidRDefault="0016720A" w:rsidP="00CF2ED4">
      <w:pPr>
        <w:pStyle w:val="Sinespaciado"/>
        <w:jc w:val="center"/>
        <w:rPr>
          <w:rFonts w:ascii="Century Gothic" w:hAnsi="Century Gothic"/>
          <w:sz w:val="24"/>
          <w:szCs w:val="24"/>
          <w:lang w:val="es-CO"/>
        </w:rPr>
      </w:pPr>
      <w:r w:rsidRPr="00CF2ED4">
        <w:rPr>
          <w:rFonts w:ascii="Century Gothic" w:hAnsi="Century Gothic"/>
          <w:sz w:val="24"/>
          <w:szCs w:val="24"/>
          <w:lang w:val="es-CO"/>
        </w:rPr>
        <w:t>CAPÍTULO XX</w:t>
      </w:r>
      <w:r w:rsidR="00CF2ED4" w:rsidRPr="00CF2ED4">
        <w:rPr>
          <w:rFonts w:ascii="Century Gothic" w:hAnsi="Century Gothic"/>
          <w:sz w:val="24"/>
          <w:szCs w:val="24"/>
          <w:lang w:val="es-CO"/>
        </w:rPr>
        <w:t>III</w:t>
      </w:r>
    </w:p>
    <w:p w14:paraId="287A6EB3" w14:textId="77777777" w:rsidR="0016720A" w:rsidRPr="00CF2ED4" w:rsidRDefault="0016720A" w:rsidP="00CF2ED4">
      <w:pPr>
        <w:pStyle w:val="Sinespaciado"/>
        <w:jc w:val="center"/>
        <w:rPr>
          <w:rFonts w:ascii="Century Gothic" w:hAnsi="Century Gothic"/>
          <w:sz w:val="24"/>
          <w:szCs w:val="24"/>
          <w:lang w:val="es-CO"/>
        </w:rPr>
      </w:pPr>
      <w:r w:rsidRPr="00CF2ED4">
        <w:rPr>
          <w:rFonts w:ascii="Century Gothic" w:hAnsi="Century Gothic"/>
          <w:sz w:val="24"/>
          <w:szCs w:val="24"/>
          <w:lang w:val="es-CO"/>
        </w:rPr>
        <w:t>MECANISMOS DE PREVENCIÓN DE ACOSO LABORAL</w:t>
      </w:r>
    </w:p>
    <w:p w14:paraId="7BF588CA" w14:textId="3A7D6010" w:rsidR="0016720A" w:rsidRPr="00CF2ED4" w:rsidRDefault="0016720A" w:rsidP="00CF2ED4">
      <w:pPr>
        <w:pStyle w:val="Sinespaciado"/>
        <w:jc w:val="center"/>
        <w:rPr>
          <w:rFonts w:ascii="Century Gothic" w:hAnsi="Century Gothic"/>
          <w:sz w:val="24"/>
          <w:szCs w:val="24"/>
          <w:lang w:val="es-CO"/>
        </w:rPr>
      </w:pPr>
      <w:r w:rsidRPr="00CF2ED4">
        <w:rPr>
          <w:rFonts w:ascii="Century Gothic" w:hAnsi="Century Gothic"/>
          <w:sz w:val="24"/>
          <w:szCs w:val="24"/>
          <w:lang w:val="es-CO"/>
        </w:rPr>
        <w:t>Y</w:t>
      </w:r>
    </w:p>
    <w:p w14:paraId="158D9D54" w14:textId="6036D71D" w:rsidR="0016720A" w:rsidRPr="00CF2ED4" w:rsidRDefault="0016720A" w:rsidP="00CF2ED4">
      <w:pPr>
        <w:pStyle w:val="Sinespaciado"/>
        <w:jc w:val="center"/>
        <w:rPr>
          <w:rFonts w:ascii="Century Gothic" w:hAnsi="Century Gothic"/>
          <w:sz w:val="24"/>
          <w:szCs w:val="24"/>
          <w:lang w:val="es-CO"/>
        </w:rPr>
      </w:pPr>
      <w:r w:rsidRPr="00CF2ED4">
        <w:rPr>
          <w:rFonts w:ascii="Century Gothic" w:hAnsi="Century Gothic"/>
          <w:sz w:val="24"/>
          <w:szCs w:val="24"/>
          <w:lang w:val="es-CO"/>
        </w:rPr>
        <w:t>PROCEDIMIENTO INTERNO DE SOLUCIÓN</w:t>
      </w:r>
    </w:p>
    <w:p w14:paraId="32E7608F" w14:textId="77777777" w:rsidR="00B34BC7" w:rsidRPr="0016720A" w:rsidRDefault="00B34BC7" w:rsidP="0016720A">
      <w:pPr>
        <w:spacing w:line="360" w:lineRule="auto"/>
        <w:jc w:val="center"/>
        <w:rPr>
          <w:rFonts w:ascii="Century Gothic" w:hAnsi="Century Gothic"/>
          <w:sz w:val="24"/>
          <w:szCs w:val="24"/>
          <w:lang w:val="es-CO"/>
        </w:rPr>
      </w:pPr>
    </w:p>
    <w:p w14:paraId="74D96160" w14:textId="32F13F45" w:rsidR="0016720A" w:rsidRDefault="0016720A" w:rsidP="0016720A">
      <w:pPr>
        <w:pStyle w:val="Default"/>
        <w:spacing w:line="360" w:lineRule="auto"/>
        <w:jc w:val="both"/>
        <w:rPr>
          <w:rFonts w:ascii="Century Gothic" w:hAnsi="Century Gothic" w:cs="Arial"/>
        </w:rPr>
      </w:pPr>
      <w:r w:rsidRPr="00B34BC7">
        <w:rPr>
          <w:rFonts w:ascii="Century Gothic" w:hAnsi="Century Gothic"/>
          <w:b/>
          <w:bCs/>
        </w:rPr>
        <w:t>ARTÍCULO 6</w:t>
      </w:r>
      <w:r w:rsidR="00A87062">
        <w:rPr>
          <w:rFonts w:ascii="Century Gothic" w:hAnsi="Century Gothic"/>
          <w:b/>
          <w:bCs/>
        </w:rPr>
        <w:t>4</w:t>
      </w:r>
      <w:r w:rsidRPr="00DE6B6E">
        <w:rPr>
          <w:rFonts w:ascii="Century Gothic" w:hAnsi="Century Gothic"/>
        </w:rPr>
        <w:t xml:space="preserve">. </w:t>
      </w:r>
      <w:r w:rsidRPr="00DE6B6E">
        <w:rPr>
          <w:rFonts w:ascii="Century Gothic" w:hAnsi="Century Gothic" w:cs="Arial"/>
        </w:rPr>
        <w:t>DEFINICIÓN</w:t>
      </w:r>
      <w:r w:rsidRPr="00277132">
        <w:rPr>
          <w:rFonts w:ascii="Century Gothic" w:hAnsi="Century Gothic" w:cs="Arial"/>
          <w:b/>
          <w:bCs/>
        </w:rPr>
        <w:t>.</w:t>
      </w:r>
      <w:r w:rsidRPr="00277132">
        <w:rPr>
          <w:rFonts w:ascii="Century Gothic" w:hAnsi="Century Gothic" w:cs="Arial"/>
        </w:rPr>
        <w:t xml:space="preserve"> Se entenderá por acoso laboral toda conducta persistente y demostrable, ejercida sobre un empleado, trabajador por </w:t>
      </w:r>
      <w:r w:rsidRPr="00277132">
        <w:rPr>
          <w:rFonts w:ascii="Century Gothic" w:hAnsi="Century Gothic" w:cs="Arial"/>
        </w:rPr>
        <w:lastRenderedPageBreak/>
        <w:t xml:space="preserve">parte de un empleador, un jefe o superior jerárquico inmediato o mediato, un compañero de trabajo o un subalterno, encaminada a infundir miedo, intimidación, terror y angustia, a causar perjuicio laboral, generar desmotivación en el trabajo o inducir la renuncia </w:t>
      </w:r>
      <w:r w:rsidR="00B34BC7" w:rsidRPr="00277132">
        <w:rPr>
          <w:rFonts w:ascii="Century Gothic" w:hAnsi="Century Gothic" w:cs="Arial"/>
        </w:rPr>
        <w:t>de este</w:t>
      </w:r>
      <w:r w:rsidRPr="00277132">
        <w:rPr>
          <w:rFonts w:ascii="Century Gothic" w:hAnsi="Century Gothic" w:cs="Arial"/>
        </w:rPr>
        <w:t>.</w:t>
      </w:r>
    </w:p>
    <w:p w14:paraId="5279931D" w14:textId="77777777" w:rsidR="0016720A" w:rsidRPr="00277132" w:rsidRDefault="0016720A" w:rsidP="0016720A">
      <w:pPr>
        <w:pStyle w:val="Default"/>
        <w:spacing w:line="360" w:lineRule="auto"/>
        <w:jc w:val="both"/>
        <w:rPr>
          <w:rFonts w:ascii="Century Gothic" w:hAnsi="Century Gothic"/>
        </w:rPr>
      </w:pPr>
    </w:p>
    <w:p w14:paraId="1D0DA777" w14:textId="77777777" w:rsidR="0016720A" w:rsidRDefault="0016720A" w:rsidP="0016720A">
      <w:pPr>
        <w:pStyle w:val="Default"/>
        <w:spacing w:line="360" w:lineRule="auto"/>
        <w:jc w:val="both"/>
        <w:rPr>
          <w:rFonts w:ascii="Arial" w:hAnsi="Arial" w:cs="Arial"/>
        </w:rPr>
      </w:pPr>
      <w:r w:rsidRPr="00277132">
        <w:rPr>
          <w:rFonts w:ascii="Century Gothic" w:hAnsi="Century Gothic" w:cs="Arial"/>
        </w:rPr>
        <w:t>No obstante, es importante resaltar que la presente Ley únicamente se aplica respecto de situaciones que ocurran en un ámbito de relaciones de dependencia o subordinación de carácter laboral, es decir, no se aplicará en el ámbito de las relaciones civiles y/ o comerciales derivadas de los contratos de prestación de servicios en los cuales no se presenta una relación de jerarquía o subordinación, ni en la contratación administrativa</w:t>
      </w:r>
      <w:r>
        <w:rPr>
          <w:rFonts w:ascii="Arial" w:hAnsi="Arial" w:cs="Arial"/>
        </w:rPr>
        <w:t>.</w:t>
      </w:r>
    </w:p>
    <w:p w14:paraId="2FDE313C" w14:textId="77777777" w:rsidR="0016720A" w:rsidRDefault="0016720A" w:rsidP="0016720A">
      <w:pPr>
        <w:pStyle w:val="Default"/>
        <w:spacing w:line="360" w:lineRule="auto"/>
        <w:jc w:val="both"/>
        <w:rPr>
          <w:rFonts w:ascii="Arial" w:hAnsi="Arial" w:cs="Arial"/>
        </w:rPr>
      </w:pPr>
    </w:p>
    <w:p w14:paraId="7A139CB1" w14:textId="7B738D72" w:rsidR="0016720A" w:rsidRPr="00DE6B6E" w:rsidRDefault="0016720A" w:rsidP="0016720A">
      <w:pPr>
        <w:pStyle w:val="Default"/>
        <w:spacing w:line="480" w:lineRule="auto"/>
        <w:jc w:val="both"/>
        <w:rPr>
          <w:rFonts w:ascii="Century Gothic" w:hAnsi="Century Gothic" w:cs="Arial"/>
        </w:rPr>
      </w:pPr>
      <w:r w:rsidRPr="00B34BC7">
        <w:rPr>
          <w:rFonts w:ascii="Century Gothic" w:hAnsi="Century Gothic"/>
          <w:b/>
          <w:bCs/>
        </w:rPr>
        <w:t>ARTÍCULO 6</w:t>
      </w:r>
      <w:r w:rsidR="00A87062">
        <w:rPr>
          <w:rFonts w:ascii="Century Gothic" w:hAnsi="Century Gothic"/>
          <w:b/>
          <w:bCs/>
        </w:rPr>
        <w:t>5</w:t>
      </w:r>
      <w:r w:rsidRPr="00B34BC7">
        <w:rPr>
          <w:rFonts w:ascii="Century Gothic" w:hAnsi="Century Gothic"/>
          <w:b/>
          <w:bCs/>
        </w:rPr>
        <w:t>.</w:t>
      </w:r>
      <w:r w:rsidRPr="00DE6B6E">
        <w:rPr>
          <w:rFonts w:ascii="Century Gothic" w:hAnsi="Century Gothic"/>
        </w:rPr>
        <w:t xml:space="preserve"> </w:t>
      </w:r>
      <w:r w:rsidRPr="00DE6B6E">
        <w:rPr>
          <w:rFonts w:ascii="Century Gothic" w:hAnsi="Century Gothic" w:cs="Arial"/>
        </w:rPr>
        <w:t>MODALIDADES DE ACOSO LABORAL:</w:t>
      </w:r>
    </w:p>
    <w:p w14:paraId="5D6F2098" w14:textId="77777777" w:rsidR="0016720A" w:rsidRPr="00DE6B6E" w:rsidRDefault="0016720A" w:rsidP="0016720A">
      <w:pPr>
        <w:pStyle w:val="Default"/>
        <w:spacing w:line="480" w:lineRule="auto"/>
        <w:jc w:val="both"/>
        <w:rPr>
          <w:rFonts w:ascii="Century Gothic" w:hAnsi="Century Gothic" w:cs="Arial"/>
        </w:rPr>
      </w:pPr>
    </w:p>
    <w:p w14:paraId="0B424F73" w14:textId="77777777" w:rsidR="0016720A" w:rsidRPr="00DE6B6E" w:rsidRDefault="0016720A" w:rsidP="0016720A">
      <w:pPr>
        <w:pStyle w:val="Default"/>
        <w:numPr>
          <w:ilvl w:val="0"/>
          <w:numId w:val="21"/>
        </w:numPr>
        <w:spacing w:line="480" w:lineRule="auto"/>
        <w:jc w:val="both"/>
        <w:textAlignment w:val="baseline"/>
        <w:rPr>
          <w:rFonts w:ascii="Century Gothic" w:hAnsi="Century Gothic" w:cs="Arial"/>
        </w:rPr>
      </w:pPr>
      <w:r w:rsidRPr="00DE6B6E">
        <w:rPr>
          <w:rFonts w:ascii="Century Gothic" w:hAnsi="Century Gothic" w:cs="Arial"/>
        </w:rPr>
        <w:t xml:space="preserve"> MALTRATO LABORAL: Todo acto de violencia contra la integridad física o moral, la libertad física o sexual y los bienes de quien se desempeñe como empleado o trabajador; toda expresión verbal injuriosa o ultrajante que lesione la integridad moral o los derechos a la intimidad y al buen nombre de quienes participen en una relación de trabajo de tipo laboral o todo comportamiento tendiente a menoscabar la autoestima y la dignidad de quien participe en una relación de trabajo de tipo laboral.</w:t>
      </w:r>
    </w:p>
    <w:p w14:paraId="09EE954B" w14:textId="77777777" w:rsidR="0016720A" w:rsidRPr="00DE6B6E" w:rsidRDefault="0016720A" w:rsidP="0016720A">
      <w:pPr>
        <w:pStyle w:val="Default"/>
        <w:numPr>
          <w:ilvl w:val="0"/>
          <w:numId w:val="21"/>
        </w:numPr>
        <w:spacing w:line="480" w:lineRule="auto"/>
        <w:jc w:val="both"/>
        <w:textAlignment w:val="baseline"/>
        <w:rPr>
          <w:rFonts w:ascii="Century Gothic" w:hAnsi="Century Gothic" w:cs="Arial"/>
        </w:rPr>
      </w:pPr>
      <w:r w:rsidRPr="00DE6B6E">
        <w:rPr>
          <w:rFonts w:ascii="Century Gothic" w:hAnsi="Century Gothic" w:cs="Arial"/>
        </w:rPr>
        <w:t xml:space="preserve">PERSECUCIÓN LABORAL: Toda conducta cuyas características de reiteración o evidente arbitrariedad permitan inferir el propósito, de inducir la renuncia del empleado o trabajador, mediante la descalificación, la </w:t>
      </w:r>
      <w:r w:rsidRPr="00DE6B6E">
        <w:rPr>
          <w:rFonts w:ascii="Century Gothic" w:hAnsi="Century Gothic" w:cs="Arial"/>
        </w:rPr>
        <w:lastRenderedPageBreak/>
        <w:t>carga excesiva de trabajo y cambios permanentes de horarios que pueda producir desmotivación laboral.</w:t>
      </w:r>
    </w:p>
    <w:p w14:paraId="20E21FA9" w14:textId="77777777" w:rsidR="0016720A" w:rsidRPr="00DE6B6E" w:rsidRDefault="0016720A" w:rsidP="0016720A">
      <w:pPr>
        <w:pStyle w:val="Default"/>
        <w:numPr>
          <w:ilvl w:val="0"/>
          <w:numId w:val="21"/>
        </w:numPr>
        <w:spacing w:line="480" w:lineRule="auto"/>
        <w:jc w:val="both"/>
        <w:textAlignment w:val="baseline"/>
        <w:rPr>
          <w:rFonts w:ascii="Century Gothic" w:hAnsi="Century Gothic" w:cs="Arial"/>
          <w:b/>
          <w:bCs/>
        </w:rPr>
      </w:pPr>
      <w:r w:rsidRPr="00DE6B6E">
        <w:rPr>
          <w:rFonts w:ascii="Century Gothic" w:hAnsi="Century Gothic" w:cs="Arial"/>
        </w:rPr>
        <w:t>DISCRIMINACIÓN LABORAL</w:t>
      </w:r>
      <w:r w:rsidRPr="00DE6B6E">
        <w:rPr>
          <w:rFonts w:ascii="Century Gothic" w:hAnsi="Century Gothic" w:cs="Arial"/>
          <w:b/>
          <w:bCs/>
        </w:rPr>
        <w:t>:</w:t>
      </w:r>
      <w:r>
        <w:rPr>
          <w:rFonts w:ascii="Century Gothic" w:hAnsi="Century Gothic" w:cs="Arial"/>
          <w:b/>
          <w:bCs/>
        </w:rPr>
        <w:t xml:space="preserve"> </w:t>
      </w:r>
      <w:r w:rsidRPr="00DE6B6E">
        <w:rPr>
          <w:rFonts w:ascii="Century Gothic" w:hAnsi="Century Gothic" w:cs="Arial"/>
        </w:rPr>
        <w:t>Todo trato diferenciado por razones de raza,</w:t>
      </w:r>
      <w:r>
        <w:rPr>
          <w:rFonts w:ascii="Century Gothic" w:hAnsi="Century Gothic" w:cs="Arial"/>
        </w:rPr>
        <w:t xml:space="preserve"> </w:t>
      </w:r>
      <w:r w:rsidRPr="00DE6B6E">
        <w:rPr>
          <w:rFonts w:ascii="Century Gothic" w:hAnsi="Century Gothic" w:cs="Arial"/>
        </w:rPr>
        <w:t>género,</w:t>
      </w:r>
      <w:r>
        <w:rPr>
          <w:rFonts w:ascii="Century Gothic" w:hAnsi="Century Gothic" w:cs="Arial"/>
        </w:rPr>
        <w:t xml:space="preserve"> </w:t>
      </w:r>
      <w:r w:rsidRPr="00DE6B6E">
        <w:rPr>
          <w:rFonts w:ascii="Century Gothic" w:hAnsi="Century Gothic" w:cs="Arial"/>
        </w:rPr>
        <w:t>origen familiar o nacional, credo religioso, preferencia política o situación social o que carezca de toda razonabilidad desde el punto vista laboral.</w:t>
      </w:r>
    </w:p>
    <w:p w14:paraId="1DE55FD4" w14:textId="77777777" w:rsidR="0016720A" w:rsidRPr="00DE6B6E" w:rsidRDefault="0016720A" w:rsidP="0016720A">
      <w:pPr>
        <w:pStyle w:val="Default"/>
        <w:numPr>
          <w:ilvl w:val="0"/>
          <w:numId w:val="21"/>
        </w:numPr>
        <w:spacing w:line="480" w:lineRule="auto"/>
        <w:jc w:val="both"/>
        <w:textAlignment w:val="baseline"/>
        <w:rPr>
          <w:rFonts w:ascii="Century Gothic" w:hAnsi="Century Gothic" w:cs="Arial"/>
        </w:rPr>
      </w:pPr>
      <w:r w:rsidRPr="00DE6B6E">
        <w:rPr>
          <w:rFonts w:ascii="Century Gothic" w:hAnsi="Century Gothic" w:cs="Arial"/>
        </w:rPr>
        <w:t>ENTORPECIMIENTO LABORAL:</w:t>
      </w:r>
      <w:r>
        <w:rPr>
          <w:rFonts w:ascii="Century Gothic" w:hAnsi="Century Gothic" w:cs="Arial"/>
        </w:rPr>
        <w:t xml:space="preserve"> </w:t>
      </w:r>
      <w:r w:rsidRPr="00DE6B6E">
        <w:rPr>
          <w:rFonts w:ascii="Century Gothic" w:hAnsi="Century Gothic" w:cs="Arial"/>
        </w:rPr>
        <w:t>Toda acción tendiente a obstaculizar el cumplimiento de la labor o hacerla más gravosa o retardarla con prejuicio para el trabajador o empleado.</w:t>
      </w:r>
    </w:p>
    <w:p w14:paraId="0399FBCC" w14:textId="77777777" w:rsidR="0016720A" w:rsidRPr="00DE6B6E" w:rsidRDefault="0016720A" w:rsidP="0016720A">
      <w:pPr>
        <w:pStyle w:val="Default"/>
        <w:spacing w:line="480" w:lineRule="auto"/>
        <w:jc w:val="both"/>
        <w:rPr>
          <w:rFonts w:ascii="Century Gothic" w:hAnsi="Century Gothic" w:cs="Arial"/>
        </w:rPr>
      </w:pPr>
      <w:r w:rsidRPr="00DE6B6E">
        <w:rPr>
          <w:rFonts w:ascii="Century Gothic" w:hAnsi="Century Gothic" w:cs="Arial"/>
        </w:rPr>
        <w:t>Constituyen acciones de entorpecimiento laboral,</w:t>
      </w:r>
      <w:r>
        <w:rPr>
          <w:rFonts w:ascii="Century Gothic" w:hAnsi="Century Gothic" w:cs="Arial"/>
        </w:rPr>
        <w:t xml:space="preserve"> </w:t>
      </w:r>
      <w:r w:rsidRPr="00DE6B6E">
        <w:rPr>
          <w:rFonts w:ascii="Century Gothic" w:hAnsi="Century Gothic" w:cs="Arial"/>
        </w:rPr>
        <w:t>entre otras, la privación, ocultación o inutilización de los insumos, documentos o instrumentos para la labor, la destrucción o pérdida de información, el ocultamiento de correspondencia o mensajes electrónicos.</w:t>
      </w:r>
    </w:p>
    <w:p w14:paraId="455D61EE" w14:textId="77777777" w:rsidR="0016720A" w:rsidRPr="00DE6B6E" w:rsidRDefault="0016720A" w:rsidP="0016720A">
      <w:pPr>
        <w:pStyle w:val="Default"/>
        <w:numPr>
          <w:ilvl w:val="0"/>
          <w:numId w:val="21"/>
        </w:numPr>
        <w:spacing w:line="480" w:lineRule="auto"/>
        <w:jc w:val="both"/>
        <w:textAlignment w:val="baseline"/>
        <w:rPr>
          <w:rFonts w:ascii="Century Gothic" w:hAnsi="Century Gothic" w:cs="Arial"/>
        </w:rPr>
      </w:pPr>
      <w:r w:rsidRPr="00DE6B6E">
        <w:rPr>
          <w:rFonts w:ascii="Century Gothic" w:hAnsi="Century Gothic" w:cs="Arial"/>
        </w:rPr>
        <w:t>INEQUIDAD LABORAL: Asignación de funciones a menosprecio del trabajador.</w:t>
      </w:r>
    </w:p>
    <w:p w14:paraId="2A82B05E" w14:textId="77777777" w:rsidR="0016720A" w:rsidRPr="00DE6B6E" w:rsidRDefault="0016720A" w:rsidP="0016720A">
      <w:pPr>
        <w:pStyle w:val="Default"/>
        <w:numPr>
          <w:ilvl w:val="0"/>
          <w:numId w:val="21"/>
        </w:numPr>
        <w:spacing w:line="480" w:lineRule="auto"/>
        <w:jc w:val="both"/>
        <w:textAlignment w:val="baseline"/>
        <w:rPr>
          <w:rFonts w:ascii="Century Gothic" w:hAnsi="Century Gothic" w:cs="Arial"/>
        </w:rPr>
      </w:pPr>
      <w:r w:rsidRPr="00DE6B6E">
        <w:rPr>
          <w:rFonts w:ascii="Century Gothic" w:hAnsi="Century Gothic" w:cs="Arial"/>
        </w:rPr>
        <w:t>DESPROTECCIÓN LABORAL:</w:t>
      </w:r>
      <w:r>
        <w:rPr>
          <w:rFonts w:ascii="Century Gothic" w:hAnsi="Century Gothic" w:cs="Arial"/>
        </w:rPr>
        <w:t xml:space="preserve"> </w:t>
      </w:r>
      <w:r w:rsidRPr="00DE6B6E">
        <w:rPr>
          <w:rFonts w:ascii="Century Gothic" w:hAnsi="Century Gothic" w:cs="Arial"/>
        </w:rPr>
        <w:t>Toda conducta tendiente a poner en riesgo la integridad y la seguridad del trabajador mediante órdenes o asignación de funciones sin el cumplimiento de los requisitos mínimos de protección y seguridad para el trabajador.</w:t>
      </w:r>
    </w:p>
    <w:p w14:paraId="72B4D5DF" w14:textId="5D95430A" w:rsidR="0016720A" w:rsidRPr="00DE6B6E" w:rsidRDefault="0016720A" w:rsidP="0016720A">
      <w:pPr>
        <w:pStyle w:val="TableContents"/>
        <w:jc w:val="both"/>
        <w:rPr>
          <w:rFonts w:ascii="Century Gothic" w:hAnsi="Century Gothic"/>
        </w:rPr>
      </w:pPr>
      <w:r w:rsidRPr="00B34BC7">
        <w:rPr>
          <w:rFonts w:ascii="Century Gothic" w:hAnsi="Century Gothic"/>
          <w:b/>
          <w:bCs/>
          <w:sz w:val="24"/>
          <w:szCs w:val="24"/>
        </w:rPr>
        <w:t>ARTÍCULO 6</w:t>
      </w:r>
      <w:r w:rsidR="00A87062">
        <w:rPr>
          <w:rFonts w:ascii="Century Gothic" w:hAnsi="Century Gothic"/>
          <w:b/>
          <w:bCs/>
          <w:sz w:val="24"/>
          <w:szCs w:val="24"/>
        </w:rPr>
        <w:t>6</w:t>
      </w:r>
      <w:r w:rsidRPr="00DE6B6E">
        <w:rPr>
          <w:rFonts w:ascii="Century Gothic" w:hAnsi="Century Gothic"/>
          <w:sz w:val="24"/>
          <w:szCs w:val="24"/>
        </w:rPr>
        <w:t>. CONDUCTAS ATENUANTES</w:t>
      </w:r>
      <w:r w:rsidRPr="00DE6B6E">
        <w:rPr>
          <w:rFonts w:ascii="Century Gothic" w:hAnsi="Century Gothic"/>
          <w:i/>
          <w:sz w:val="24"/>
          <w:szCs w:val="24"/>
        </w:rPr>
        <w:t>.</w:t>
      </w:r>
      <w:r w:rsidRPr="00DE6B6E">
        <w:rPr>
          <w:rFonts w:ascii="Century Gothic" w:hAnsi="Century Gothic"/>
          <w:sz w:val="24"/>
          <w:szCs w:val="24"/>
        </w:rPr>
        <w:t xml:space="preserve"> Son conductas atenuantes del acoso laboral:</w:t>
      </w:r>
    </w:p>
    <w:p w14:paraId="1E7DB00B" w14:textId="77777777" w:rsidR="0016720A" w:rsidRPr="00DE6B6E" w:rsidRDefault="0016720A" w:rsidP="0016720A">
      <w:pPr>
        <w:pStyle w:val="TableContents"/>
        <w:numPr>
          <w:ilvl w:val="0"/>
          <w:numId w:val="22"/>
        </w:numPr>
        <w:rPr>
          <w:rFonts w:ascii="Century Gothic" w:hAnsi="Century Gothic"/>
          <w:sz w:val="24"/>
          <w:szCs w:val="24"/>
        </w:rPr>
      </w:pPr>
      <w:r w:rsidRPr="00DE6B6E">
        <w:rPr>
          <w:rFonts w:ascii="Century Gothic" w:hAnsi="Century Gothic"/>
          <w:sz w:val="24"/>
          <w:szCs w:val="24"/>
        </w:rPr>
        <w:t>Haber observado buena conducta anterior.</w:t>
      </w:r>
    </w:p>
    <w:p w14:paraId="56D75C5A" w14:textId="77777777" w:rsidR="0016720A" w:rsidRPr="00DE6B6E" w:rsidRDefault="0016720A" w:rsidP="0016720A">
      <w:pPr>
        <w:pStyle w:val="TableContents"/>
        <w:numPr>
          <w:ilvl w:val="0"/>
          <w:numId w:val="22"/>
        </w:numPr>
        <w:spacing w:line="360" w:lineRule="auto"/>
        <w:rPr>
          <w:rFonts w:ascii="Century Gothic" w:hAnsi="Century Gothic"/>
          <w:sz w:val="24"/>
          <w:szCs w:val="24"/>
        </w:rPr>
      </w:pPr>
      <w:r w:rsidRPr="00DE6B6E">
        <w:rPr>
          <w:rFonts w:ascii="Century Gothic" w:hAnsi="Century Gothic"/>
          <w:sz w:val="24"/>
          <w:szCs w:val="24"/>
        </w:rPr>
        <w:lastRenderedPageBreak/>
        <w:t>Obrar en estado de emoción o pasión excusable, o temor intenso, o en estado de ira e intenso dolor.</w:t>
      </w:r>
    </w:p>
    <w:p w14:paraId="1EFED80B" w14:textId="77777777" w:rsidR="0016720A" w:rsidRPr="00DE6B6E" w:rsidRDefault="0016720A" w:rsidP="0016720A">
      <w:pPr>
        <w:pStyle w:val="TableContents"/>
        <w:numPr>
          <w:ilvl w:val="0"/>
          <w:numId w:val="22"/>
        </w:numPr>
        <w:spacing w:line="360" w:lineRule="auto"/>
        <w:rPr>
          <w:rFonts w:ascii="Century Gothic" w:hAnsi="Century Gothic"/>
          <w:sz w:val="24"/>
          <w:szCs w:val="24"/>
        </w:rPr>
      </w:pPr>
      <w:r w:rsidRPr="00DE6B6E">
        <w:rPr>
          <w:rFonts w:ascii="Century Gothic" w:hAnsi="Century Gothic"/>
          <w:sz w:val="24"/>
          <w:szCs w:val="24"/>
        </w:rPr>
        <w:t xml:space="preserve"> Procurar voluntariamente, después de realizada la conducta, disminuir o anular sus consecuencias.</w:t>
      </w:r>
    </w:p>
    <w:p w14:paraId="31B2CE53" w14:textId="77777777" w:rsidR="0016720A" w:rsidRPr="00DE6B6E" w:rsidRDefault="0016720A" w:rsidP="0016720A">
      <w:pPr>
        <w:pStyle w:val="TableContents"/>
        <w:numPr>
          <w:ilvl w:val="0"/>
          <w:numId w:val="22"/>
        </w:numPr>
        <w:spacing w:line="360" w:lineRule="auto"/>
        <w:rPr>
          <w:rFonts w:ascii="Century Gothic" w:hAnsi="Century Gothic"/>
          <w:sz w:val="24"/>
          <w:szCs w:val="24"/>
        </w:rPr>
      </w:pPr>
      <w:r w:rsidRPr="00DE6B6E">
        <w:rPr>
          <w:rFonts w:ascii="Century Gothic" w:hAnsi="Century Gothic"/>
          <w:sz w:val="24"/>
          <w:szCs w:val="24"/>
        </w:rPr>
        <w:t>Reparar, discrecionalmente, el daño ocasionado, aunque no sea en forma total.</w:t>
      </w:r>
    </w:p>
    <w:p w14:paraId="33A22610" w14:textId="77777777" w:rsidR="0016720A" w:rsidRPr="00DE6B6E" w:rsidRDefault="0016720A" w:rsidP="0016720A">
      <w:pPr>
        <w:pStyle w:val="TableContents"/>
        <w:numPr>
          <w:ilvl w:val="0"/>
          <w:numId w:val="22"/>
        </w:numPr>
        <w:spacing w:line="360" w:lineRule="auto"/>
        <w:rPr>
          <w:rFonts w:ascii="Century Gothic" w:hAnsi="Century Gothic"/>
          <w:sz w:val="24"/>
          <w:szCs w:val="24"/>
        </w:rPr>
      </w:pPr>
      <w:r w:rsidRPr="00B34BC7">
        <w:rPr>
          <w:rFonts w:ascii="Century Gothic" w:hAnsi="Century Gothic"/>
          <w:sz w:val="24"/>
          <w:szCs w:val="24"/>
        </w:rPr>
        <w:t>Las condiciones de inferioridad</w:t>
      </w:r>
      <w:r w:rsidRPr="00DE6B6E">
        <w:rPr>
          <w:rFonts w:ascii="Century Gothic" w:hAnsi="Century Gothic"/>
          <w:sz w:val="24"/>
          <w:szCs w:val="24"/>
        </w:rPr>
        <w:t xml:space="preserve"> síquicas determinadas por la edad o por circunstancias orgánicas que hayan influido en la realización de la conducta.</w:t>
      </w:r>
    </w:p>
    <w:p w14:paraId="6E9AFA78" w14:textId="77777777" w:rsidR="0016720A" w:rsidRPr="00DE6B6E" w:rsidRDefault="0016720A" w:rsidP="0016720A">
      <w:pPr>
        <w:pStyle w:val="TableContents"/>
        <w:numPr>
          <w:ilvl w:val="0"/>
          <w:numId w:val="22"/>
        </w:numPr>
        <w:spacing w:line="360" w:lineRule="auto"/>
        <w:rPr>
          <w:rFonts w:ascii="Century Gothic" w:hAnsi="Century Gothic"/>
          <w:sz w:val="24"/>
          <w:szCs w:val="24"/>
        </w:rPr>
      </w:pPr>
      <w:r w:rsidRPr="00DE6B6E">
        <w:rPr>
          <w:rFonts w:ascii="Century Gothic" w:hAnsi="Century Gothic"/>
          <w:sz w:val="24"/>
          <w:szCs w:val="24"/>
        </w:rPr>
        <w:t>Cuando existe manifiesta o velada provocación o desafío por parte del superior, compañero o subalterno.</w:t>
      </w:r>
    </w:p>
    <w:p w14:paraId="4A87B272" w14:textId="77777777" w:rsidR="0016720A" w:rsidRPr="00DE6B6E" w:rsidRDefault="0016720A" w:rsidP="0016720A">
      <w:pPr>
        <w:pStyle w:val="TableContents"/>
        <w:numPr>
          <w:ilvl w:val="0"/>
          <w:numId w:val="22"/>
        </w:numPr>
        <w:spacing w:line="360" w:lineRule="auto"/>
        <w:rPr>
          <w:rFonts w:ascii="Century Gothic" w:hAnsi="Century Gothic"/>
          <w:sz w:val="24"/>
          <w:szCs w:val="24"/>
        </w:rPr>
      </w:pPr>
      <w:r w:rsidRPr="00DE6B6E">
        <w:rPr>
          <w:rFonts w:ascii="Century Gothic" w:hAnsi="Century Gothic"/>
          <w:sz w:val="24"/>
          <w:szCs w:val="24"/>
        </w:rPr>
        <w:t>Cualquier circunstancia de análoga significación a las anteriores.</w:t>
      </w:r>
    </w:p>
    <w:p w14:paraId="52D5AC22" w14:textId="77777777" w:rsidR="0016720A" w:rsidRPr="00DE6B6E" w:rsidRDefault="0016720A" w:rsidP="0016720A">
      <w:pPr>
        <w:pStyle w:val="Textbody"/>
        <w:spacing w:after="0" w:line="360" w:lineRule="auto"/>
        <w:jc w:val="both"/>
        <w:rPr>
          <w:rFonts w:ascii="Century Gothic" w:hAnsi="Century Gothic"/>
        </w:rPr>
      </w:pPr>
      <w:r w:rsidRPr="00DE6B6E">
        <w:rPr>
          <w:rFonts w:ascii="Century Gothic" w:hAnsi="Century Gothic"/>
          <w:sz w:val="24"/>
          <w:szCs w:val="24"/>
        </w:rPr>
        <w:t>PARÁGRAFO. El estado de emoción o pasión excusable, no se tendrá en cuenta en el caso de violencia contra la libertad sexual.</w:t>
      </w:r>
    </w:p>
    <w:p w14:paraId="6A3983B1" w14:textId="77777777" w:rsidR="0016720A" w:rsidRPr="00DE6B6E" w:rsidRDefault="0016720A" w:rsidP="0016720A">
      <w:pPr>
        <w:pStyle w:val="Textbody"/>
        <w:spacing w:after="0" w:line="360" w:lineRule="auto"/>
        <w:ind w:left="720"/>
        <w:jc w:val="both"/>
        <w:rPr>
          <w:rFonts w:ascii="Century Gothic" w:hAnsi="Century Gothic"/>
          <w:sz w:val="24"/>
          <w:szCs w:val="24"/>
        </w:rPr>
      </w:pPr>
    </w:p>
    <w:p w14:paraId="3B7E1A5B" w14:textId="3AF47AF7" w:rsidR="0016720A" w:rsidRPr="00DE6B6E" w:rsidRDefault="0016720A" w:rsidP="0016720A">
      <w:pPr>
        <w:pStyle w:val="Textbody"/>
        <w:spacing w:after="0"/>
        <w:jc w:val="both"/>
        <w:rPr>
          <w:rFonts w:ascii="Century Gothic" w:hAnsi="Century Gothic"/>
        </w:rPr>
      </w:pPr>
      <w:r w:rsidRPr="00B34BC7">
        <w:rPr>
          <w:rFonts w:ascii="Century Gothic" w:hAnsi="Century Gothic"/>
          <w:b/>
          <w:bCs/>
          <w:sz w:val="24"/>
          <w:szCs w:val="24"/>
        </w:rPr>
        <w:t>ARTICULO 6</w:t>
      </w:r>
      <w:r w:rsidR="00A87062">
        <w:rPr>
          <w:rFonts w:ascii="Century Gothic" w:hAnsi="Century Gothic"/>
          <w:b/>
          <w:bCs/>
          <w:sz w:val="24"/>
          <w:szCs w:val="24"/>
        </w:rPr>
        <w:t>7</w:t>
      </w:r>
      <w:r w:rsidRPr="00DE6B6E">
        <w:rPr>
          <w:rFonts w:ascii="Century Gothic" w:hAnsi="Century Gothic"/>
          <w:sz w:val="24"/>
          <w:szCs w:val="24"/>
        </w:rPr>
        <w:t>. CIRCUNSTANCIAS AGRAVANTES. Son circunstancias agravantes:</w:t>
      </w:r>
    </w:p>
    <w:p w14:paraId="6FC5F4F7" w14:textId="77777777" w:rsidR="0016720A" w:rsidRPr="00DE6B6E" w:rsidRDefault="0016720A" w:rsidP="0016720A">
      <w:pPr>
        <w:pStyle w:val="Textbody"/>
        <w:spacing w:line="360" w:lineRule="auto"/>
        <w:ind w:left="720"/>
        <w:rPr>
          <w:rFonts w:ascii="Century Gothic" w:hAnsi="Century Gothic"/>
        </w:rPr>
      </w:pPr>
      <w:r w:rsidRPr="00DE6B6E">
        <w:rPr>
          <w:rFonts w:ascii="Century Gothic" w:hAnsi="Century Gothic"/>
          <w:sz w:val="24"/>
          <w:szCs w:val="24"/>
        </w:rPr>
        <w:t>a) Reiteración de la conducta;</w:t>
      </w:r>
    </w:p>
    <w:p w14:paraId="185394C1" w14:textId="77777777" w:rsidR="0016720A" w:rsidRPr="00DE6B6E" w:rsidRDefault="0016720A" w:rsidP="0016720A">
      <w:pPr>
        <w:pStyle w:val="Textbody"/>
        <w:spacing w:line="360" w:lineRule="auto"/>
        <w:ind w:left="720"/>
        <w:rPr>
          <w:rFonts w:ascii="Century Gothic" w:hAnsi="Century Gothic"/>
        </w:rPr>
      </w:pPr>
      <w:r w:rsidRPr="00DE6B6E">
        <w:rPr>
          <w:rFonts w:ascii="Century Gothic" w:hAnsi="Century Gothic"/>
          <w:sz w:val="24"/>
          <w:szCs w:val="24"/>
        </w:rPr>
        <w:t>b) Cuando exista concurrencia de causales;</w:t>
      </w:r>
    </w:p>
    <w:p w14:paraId="597E6EAD" w14:textId="77777777" w:rsidR="0016720A" w:rsidRPr="00DE6B6E" w:rsidRDefault="0016720A" w:rsidP="0016720A">
      <w:pPr>
        <w:pStyle w:val="Textbody"/>
        <w:spacing w:line="360" w:lineRule="auto"/>
        <w:ind w:left="720"/>
        <w:rPr>
          <w:rFonts w:ascii="Century Gothic" w:hAnsi="Century Gothic"/>
        </w:rPr>
      </w:pPr>
      <w:r w:rsidRPr="00DE6B6E">
        <w:rPr>
          <w:rFonts w:ascii="Century Gothic" w:hAnsi="Century Gothic"/>
          <w:sz w:val="24"/>
          <w:szCs w:val="24"/>
        </w:rPr>
        <w:t>c) Realizar la conducta por motivo abyecto, fútil o mediante precio, recompensa o promesa remuneratoria,</w:t>
      </w:r>
    </w:p>
    <w:p w14:paraId="6268D663" w14:textId="77777777" w:rsidR="0016720A" w:rsidRPr="00DE6B6E" w:rsidRDefault="0016720A" w:rsidP="0016720A">
      <w:pPr>
        <w:pStyle w:val="Textbody"/>
        <w:spacing w:line="360" w:lineRule="auto"/>
        <w:ind w:left="720"/>
        <w:rPr>
          <w:rFonts w:ascii="Century Gothic" w:hAnsi="Century Gothic"/>
        </w:rPr>
      </w:pPr>
      <w:r w:rsidRPr="00DE6B6E">
        <w:rPr>
          <w:rFonts w:ascii="Century Gothic" w:hAnsi="Century Gothic"/>
          <w:sz w:val="24"/>
          <w:szCs w:val="24"/>
        </w:rPr>
        <w:t>d) Mediante ocultamiento, o aprovechando las condiciones de tiempo, modo y lugar, que dificulten la defensa del ofendido, o la identificación del autor partícipe;</w:t>
      </w:r>
    </w:p>
    <w:p w14:paraId="6AF57140" w14:textId="77777777" w:rsidR="0016720A" w:rsidRPr="00DE6B6E" w:rsidRDefault="0016720A" w:rsidP="0016720A">
      <w:pPr>
        <w:pStyle w:val="Textbody"/>
        <w:spacing w:line="360" w:lineRule="auto"/>
        <w:ind w:left="720"/>
        <w:rPr>
          <w:rFonts w:ascii="Century Gothic" w:hAnsi="Century Gothic"/>
        </w:rPr>
      </w:pPr>
      <w:r w:rsidRPr="00DE6B6E">
        <w:rPr>
          <w:rFonts w:ascii="Century Gothic" w:hAnsi="Century Gothic"/>
          <w:sz w:val="24"/>
          <w:szCs w:val="24"/>
        </w:rPr>
        <w:t>e) Aumentar deliberada e inhumanamente el daño psíquico y biológico causado al sujeto pasivo;</w:t>
      </w:r>
    </w:p>
    <w:p w14:paraId="6506838F" w14:textId="77777777" w:rsidR="0016720A" w:rsidRPr="00DE6B6E" w:rsidRDefault="0016720A" w:rsidP="0016720A">
      <w:pPr>
        <w:pStyle w:val="Textbody"/>
        <w:spacing w:line="360" w:lineRule="auto"/>
        <w:ind w:left="720"/>
        <w:rPr>
          <w:rFonts w:ascii="Century Gothic" w:hAnsi="Century Gothic"/>
        </w:rPr>
      </w:pPr>
      <w:r w:rsidRPr="00DE6B6E">
        <w:rPr>
          <w:rFonts w:ascii="Century Gothic" w:hAnsi="Century Gothic"/>
          <w:sz w:val="24"/>
          <w:szCs w:val="24"/>
        </w:rPr>
        <w:lastRenderedPageBreak/>
        <w:t>f) La posición predominante que el autor ocupe en la sociedad, por su cargo, rango económico, ilustración, poder, oficio o dignidad;</w:t>
      </w:r>
    </w:p>
    <w:p w14:paraId="45F1E096" w14:textId="77777777" w:rsidR="0016720A" w:rsidRPr="00DE6B6E" w:rsidRDefault="0016720A" w:rsidP="0016720A">
      <w:pPr>
        <w:pStyle w:val="Textbody"/>
        <w:spacing w:line="360" w:lineRule="auto"/>
        <w:ind w:left="720"/>
        <w:rPr>
          <w:rFonts w:ascii="Century Gothic" w:hAnsi="Century Gothic"/>
        </w:rPr>
      </w:pPr>
      <w:r w:rsidRPr="00DE6B6E">
        <w:rPr>
          <w:rFonts w:ascii="Century Gothic" w:hAnsi="Century Gothic"/>
          <w:sz w:val="24"/>
          <w:szCs w:val="24"/>
        </w:rPr>
        <w:t>g) Ejecutar la conducta valiéndose de un tercero o de un inimputable;</w:t>
      </w:r>
    </w:p>
    <w:p w14:paraId="6B41B9F3" w14:textId="77777777" w:rsidR="0016720A" w:rsidRDefault="0016720A" w:rsidP="0016720A">
      <w:pPr>
        <w:pStyle w:val="Textbody"/>
        <w:spacing w:after="0" w:line="360" w:lineRule="auto"/>
        <w:ind w:left="720"/>
        <w:rPr>
          <w:rFonts w:ascii="Century Gothic" w:hAnsi="Century Gothic"/>
          <w:sz w:val="24"/>
          <w:szCs w:val="24"/>
        </w:rPr>
      </w:pPr>
      <w:r w:rsidRPr="00DE6B6E">
        <w:rPr>
          <w:rFonts w:ascii="Century Gothic" w:hAnsi="Century Gothic"/>
          <w:sz w:val="24"/>
          <w:szCs w:val="24"/>
        </w:rPr>
        <w:t>h) Cuando en la conducta desplegada por el sujeto activo se causa un daño en la salud física o psíquica al sujeto pasivo.</w:t>
      </w:r>
    </w:p>
    <w:p w14:paraId="538788DA" w14:textId="77777777" w:rsidR="0016720A" w:rsidRPr="00DE6B6E" w:rsidRDefault="0016720A" w:rsidP="0016720A">
      <w:pPr>
        <w:pStyle w:val="Textbody"/>
        <w:spacing w:after="0" w:line="360" w:lineRule="auto"/>
        <w:ind w:left="720"/>
        <w:rPr>
          <w:rFonts w:ascii="Century Gothic" w:hAnsi="Century Gothic"/>
        </w:rPr>
      </w:pPr>
    </w:p>
    <w:p w14:paraId="1199EA7D" w14:textId="2FE0338D" w:rsidR="0016720A" w:rsidRDefault="0016720A" w:rsidP="0016720A">
      <w:pPr>
        <w:pStyle w:val="Textbody"/>
        <w:spacing w:after="0" w:line="360" w:lineRule="auto"/>
        <w:jc w:val="both"/>
        <w:rPr>
          <w:rFonts w:ascii="Arial" w:hAnsi="Arial"/>
          <w:sz w:val="24"/>
          <w:szCs w:val="24"/>
        </w:rPr>
      </w:pPr>
      <w:r w:rsidRPr="00B34BC7">
        <w:rPr>
          <w:rFonts w:ascii="Century Gothic" w:hAnsi="Century Gothic"/>
          <w:b/>
          <w:bCs/>
          <w:sz w:val="24"/>
          <w:szCs w:val="24"/>
        </w:rPr>
        <w:t>ARTICULO 6</w:t>
      </w:r>
      <w:r w:rsidR="00A87062">
        <w:rPr>
          <w:rFonts w:ascii="Century Gothic" w:hAnsi="Century Gothic"/>
          <w:b/>
          <w:bCs/>
          <w:sz w:val="24"/>
          <w:szCs w:val="24"/>
        </w:rPr>
        <w:t>8</w:t>
      </w:r>
      <w:r w:rsidRPr="000E7833">
        <w:rPr>
          <w:rFonts w:ascii="Century Gothic" w:hAnsi="Century Gothic"/>
          <w:sz w:val="24"/>
          <w:szCs w:val="24"/>
        </w:rPr>
        <w:t>. SUJETOS Y ÁMBITO DE APLICACIÓN DE LA LEY</w:t>
      </w:r>
      <w:r>
        <w:rPr>
          <w:rFonts w:ascii="Arial" w:hAnsi="Arial"/>
          <w:sz w:val="24"/>
          <w:szCs w:val="24"/>
        </w:rPr>
        <w:t>.</w:t>
      </w:r>
    </w:p>
    <w:p w14:paraId="58C58856" w14:textId="77777777" w:rsidR="0016720A" w:rsidRDefault="0016720A" w:rsidP="0016720A">
      <w:pPr>
        <w:pStyle w:val="Textbody"/>
        <w:spacing w:after="0" w:line="360" w:lineRule="auto"/>
        <w:jc w:val="both"/>
        <w:rPr>
          <w:rFonts w:ascii="Arial" w:hAnsi="Arial"/>
          <w:sz w:val="24"/>
          <w:szCs w:val="24"/>
        </w:rPr>
      </w:pPr>
    </w:p>
    <w:p w14:paraId="2D0C3DA9" w14:textId="77777777" w:rsidR="0016720A" w:rsidRPr="000E7833" w:rsidRDefault="0016720A" w:rsidP="0016720A">
      <w:pPr>
        <w:pStyle w:val="Textbody"/>
        <w:numPr>
          <w:ilvl w:val="0"/>
          <w:numId w:val="23"/>
        </w:numPr>
        <w:spacing w:line="360" w:lineRule="auto"/>
        <w:jc w:val="both"/>
        <w:textAlignment w:val="baseline"/>
        <w:rPr>
          <w:rFonts w:ascii="Century Gothic" w:hAnsi="Century Gothic"/>
          <w:sz w:val="24"/>
          <w:szCs w:val="24"/>
        </w:rPr>
      </w:pPr>
      <w:r w:rsidRPr="000E7833">
        <w:rPr>
          <w:rFonts w:ascii="Century Gothic" w:hAnsi="Century Gothic"/>
          <w:sz w:val="24"/>
          <w:szCs w:val="24"/>
        </w:rPr>
        <w:t>La persona natural que se desempeñe como gerente, jefe, director, supervisor o cualquier otra posición de dirección y mando en una empresa u organización en la cual haya relaciones laborales regidas por el Código Sustantivo del Trabajo;</w:t>
      </w:r>
    </w:p>
    <w:p w14:paraId="49A63DE2" w14:textId="77777777" w:rsidR="0016720A" w:rsidRPr="000E7833" w:rsidRDefault="0016720A" w:rsidP="0016720A">
      <w:pPr>
        <w:pStyle w:val="Textbody"/>
        <w:spacing w:line="360" w:lineRule="auto"/>
        <w:rPr>
          <w:rFonts w:ascii="Century Gothic" w:hAnsi="Century Gothic"/>
          <w:sz w:val="24"/>
          <w:szCs w:val="24"/>
        </w:rPr>
      </w:pPr>
      <w:r w:rsidRPr="000E7833">
        <w:rPr>
          <w:rFonts w:ascii="Century Gothic" w:hAnsi="Century Gothic"/>
          <w:sz w:val="24"/>
          <w:szCs w:val="24"/>
        </w:rPr>
        <w:t>La persona natural que se desempeñe como superior jerárquico o tenga la calidad de jefe de una dependencia estatal;</w:t>
      </w:r>
    </w:p>
    <w:p w14:paraId="09A0D781" w14:textId="77777777" w:rsidR="0016720A" w:rsidRPr="000E7833" w:rsidRDefault="0016720A" w:rsidP="0016720A">
      <w:pPr>
        <w:pStyle w:val="Textbody"/>
        <w:spacing w:line="360" w:lineRule="auto"/>
        <w:rPr>
          <w:rFonts w:ascii="Century Gothic" w:hAnsi="Century Gothic"/>
          <w:sz w:val="24"/>
          <w:szCs w:val="24"/>
        </w:rPr>
      </w:pPr>
      <w:r w:rsidRPr="000E7833">
        <w:rPr>
          <w:rFonts w:ascii="Century Gothic" w:hAnsi="Century Gothic"/>
          <w:sz w:val="24"/>
          <w:szCs w:val="24"/>
        </w:rPr>
        <w:t>La persona natural que se desempeñe como trabajador o empleado. Son sujetos pasivos o víctimas del acoso laboral;</w:t>
      </w:r>
    </w:p>
    <w:p w14:paraId="7A781F84" w14:textId="77777777" w:rsidR="0016720A" w:rsidRPr="000E7833" w:rsidRDefault="0016720A" w:rsidP="0016720A">
      <w:pPr>
        <w:pStyle w:val="Textbody"/>
        <w:spacing w:line="360" w:lineRule="auto"/>
        <w:rPr>
          <w:rFonts w:ascii="Century Gothic" w:hAnsi="Century Gothic"/>
          <w:sz w:val="24"/>
          <w:szCs w:val="24"/>
        </w:rPr>
      </w:pPr>
      <w:r w:rsidRPr="000E7833">
        <w:rPr>
          <w:rFonts w:ascii="Century Gothic" w:hAnsi="Century Gothic"/>
          <w:sz w:val="24"/>
          <w:szCs w:val="24"/>
        </w:rPr>
        <w:t>Los trabajadores o empleados vinculados a una relación laboral de trabajo en el sector privado;</w:t>
      </w:r>
    </w:p>
    <w:p w14:paraId="6D5DF8DF" w14:textId="77777777" w:rsidR="0016720A" w:rsidRPr="000E7833" w:rsidRDefault="0016720A" w:rsidP="0016720A">
      <w:pPr>
        <w:pStyle w:val="Textbody"/>
        <w:spacing w:line="360" w:lineRule="auto"/>
        <w:rPr>
          <w:rFonts w:ascii="Century Gothic" w:hAnsi="Century Gothic"/>
          <w:sz w:val="24"/>
          <w:szCs w:val="24"/>
        </w:rPr>
      </w:pPr>
      <w:r w:rsidRPr="000E7833">
        <w:rPr>
          <w:rFonts w:ascii="Century Gothic" w:hAnsi="Century Gothic"/>
          <w:sz w:val="24"/>
          <w:szCs w:val="24"/>
        </w:rPr>
        <w:t>Los servidores públicos, tanto empleados públicos como trabajadores oficiales y servidores con régimen especial que se desempeñen en una dependencia pública;</w:t>
      </w:r>
    </w:p>
    <w:p w14:paraId="49216ED5" w14:textId="77777777" w:rsidR="0016720A" w:rsidRPr="000E7833" w:rsidRDefault="0016720A" w:rsidP="0016720A">
      <w:pPr>
        <w:pStyle w:val="Textbody"/>
        <w:spacing w:line="360" w:lineRule="auto"/>
        <w:rPr>
          <w:rFonts w:ascii="Century Gothic" w:hAnsi="Century Gothic"/>
          <w:sz w:val="24"/>
          <w:szCs w:val="24"/>
        </w:rPr>
      </w:pPr>
      <w:r>
        <w:rPr>
          <w:rFonts w:ascii="Century Gothic" w:hAnsi="Century Gothic"/>
          <w:sz w:val="24"/>
          <w:szCs w:val="24"/>
        </w:rPr>
        <w:t xml:space="preserve">b) </w:t>
      </w:r>
      <w:r w:rsidRPr="000E7833">
        <w:rPr>
          <w:rFonts w:ascii="Century Gothic" w:hAnsi="Century Gothic"/>
          <w:sz w:val="24"/>
          <w:szCs w:val="24"/>
        </w:rPr>
        <w:t>Los jefes inmediatos cuando el acoso provenga de sus subalternos. Son sujetos partícipes del acoso laboral:</w:t>
      </w:r>
    </w:p>
    <w:p w14:paraId="22A5C9E8" w14:textId="77777777" w:rsidR="0016720A" w:rsidRPr="000E7833" w:rsidRDefault="0016720A" w:rsidP="0016720A">
      <w:pPr>
        <w:pStyle w:val="Textbody"/>
        <w:spacing w:line="360" w:lineRule="auto"/>
        <w:rPr>
          <w:rFonts w:ascii="Century Gothic" w:hAnsi="Century Gothic"/>
          <w:sz w:val="24"/>
          <w:szCs w:val="24"/>
        </w:rPr>
      </w:pPr>
      <w:r w:rsidRPr="000E7833">
        <w:rPr>
          <w:rFonts w:ascii="Century Gothic" w:hAnsi="Century Gothic"/>
          <w:sz w:val="24"/>
          <w:szCs w:val="24"/>
        </w:rPr>
        <w:t>La persona natural que como empleador promueva, induzca o favorezca el acoso laboral;</w:t>
      </w:r>
    </w:p>
    <w:p w14:paraId="4D3F8BAB" w14:textId="77777777" w:rsidR="0016720A" w:rsidRPr="000E7833" w:rsidRDefault="0016720A" w:rsidP="0016720A">
      <w:pPr>
        <w:pStyle w:val="Textbody"/>
        <w:spacing w:line="360" w:lineRule="auto"/>
        <w:rPr>
          <w:rFonts w:ascii="Century Gothic" w:hAnsi="Century Gothic"/>
          <w:sz w:val="24"/>
          <w:szCs w:val="24"/>
        </w:rPr>
      </w:pPr>
      <w:r w:rsidRPr="000E7833">
        <w:rPr>
          <w:rFonts w:ascii="Century Gothic" w:hAnsi="Century Gothic"/>
          <w:sz w:val="24"/>
          <w:szCs w:val="24"/>
        </w:rPr>
        <w:lastRenderedPageBreak/>
        <w:t xml:space="preserve"> La persona natural que omita cumplir los requerimientos o amonestaciones que se profieran por los Inspectores de Trabajo en los términos de la presente ley.</w:t>
      </w:r>
    </w:p>
    <w:p w14:paraId="19DDF66A" w14:textId="77777777" w:rsidR="0016720A" w:rsidRPr="000E7833" w:rsidRDefault="0016720A" w:rsidP="0016720A">
      <w:pPr>
        <w:pStyle w:val="Textbody"/>
        <w:spacing w:after="0" w:line="360" w:lineRule="auto"/>
        <w:jc w:val="both"/>
        <w:rPr>
          <w:rFonts w:ascii="Century Gothic" w:hAnsi="Century Gothic"/>
          <w:sz w:val="24"/>
          <w:szCs w:val="24"/>
        </w:rPr>
      </w:pPr>
      <w:r w:rsidRPr="000E7833">
        <w:rPr>
          <w:rFonts w:ascii="Century Gothic" w:hAnsi="Century Gothic"/>
          <w:sz w:val="24"/>
          <w:szCs w:val="24"/>
        </w:rPr>
        <w:t>PARÁGRAFO: Las situaciones de acoso laboral que se corrigen y sancionan en la presente ley son sólo aquellas que ocurren en un ámbito de relaciones de dependencia o subordinación de carácter laboral.</w:t>
      </w:r>
    </w:p>
    <w:p w14:paraId="73430B6F" w14:textId="77777777" w:rsidR="0016720A" w:rsidRDefault="0016720A" w:rsidP="0016720A">
      <w:pPr>
        <w:pStyle w:val="TableContents"/>
        <w:spacing w:line="360" w:lineRule="auto"/>
        <w:jc w:val="both"/>
        <w:rPr>
          <w:rFonts w:ascii="Century Gothic" w:hAnsi="Century Gothic" w:cs="Arial"/>
          <w:sz w:val="24"/>
          <w:szCs w:val="24"/>
        </w:rPr>
      </w:pPr>
    </w:p>
    <w:p w14:paraId="6E1A93BD" w14:textId="7C47538A" w:rsidR="0016720A" w:rsidRPr="000E7833" w:rsidRDefault="0016720A" w:rsidP="0016720A">
      <w:pPr>
        <w:pStyle w:val="TableContents"/>
        <w:spacing w:line="360" w:lineRule="auto"/>
        <w:jc w:val="both"/>
        <w:rPr>
          <w:rFonts w:ascii="Century Gothic" w:hAnsi="Century Gothic"/>
        </w:rPr>
      </w:pPr>
      <w:r w:rsidRPr="00B34BC7">
        <w:rPr>
          <w:rFonts w:ascii="Century Gothic" w:hAnsi="Century Gothic" w:cs="Arial"/>
          <w:b/>
          <w:bCs/>
          <w:sz w:val="24"/>
          <w:szCs w:val="24"/>
        </w:rPr>
        <w:t>ARTÍCULO 6</w:t>
      </w:r>
      <w:r w:rsidR="00BA51BE">
        <w:rPr>
          <w:rFonts w:ascii="Century Gothic" w:hAnsi="Century Gothic" w:cs="Arial"/>
          <w:b/>
          <w:bCs/>
          <w:sz w:val="24"/>
          <w:szCs w:val="24"/>
        </w:rPr>
        <w:t>9</w:t>
      </w:r>
      <w:r w:rsidRPr="000E7833">
        <w:rPr>
          <w:rFonts w:ascii="Century Gothic" w:hAnsi="Century Gothic" w:cs="Arial"/>
          <w:sz w:val="24"/>
          <w:szCs w:val="24"/>
        </w:rPr>
        <w:t>. CONDUCTAS QUE CONSTITUYEN ACOSO LABORAL.</w:t>
      </w:r>
    </w:p>
    <w:p w14:paraId="0CA2A197" w14:textId="77777777" w:rsidR="0016720A" w:rsidRPr="000E7833" w:rsidRDefault="0016720A" w:rsidP="0016720A">
      <w:pPr>
        <w:pStyle w:val="TableContents"/>
        <w:spacing w:line="360" w:lineRule="auto"/>
        <w:jc w:val="both"/>
        <w:rPr>
          <w:rFonts w:ascii="Century Gothic" w:hAnsi="Century Gothic" w:cs="Arial"/>
          <w:sz w:val="24"/>
          <w:szCs w:val="24"/>
        </w:rPr>
      </w:pPr>
      <w:r w:rsidRPr="000E7833">
        <w:rPr>
          <w:rFonts w:ascii="Century Gothic" w:hAnsi="Century Gothic" w:cs="Arial"/>
          <w:sz w:val="24"/>
          <w:szCs w:val="24"/>
        </w:rPr>
        <w:t xml:space="preserve"> Se presumirá que hay acoso laboral si se acredita la ocurrencia repetida y pública de cualquiera de las siguientes conductas:</w:t>
      </w:r>
    </w:p>
    <w:p w14:paraId="561DCEEF" w14:textId="77777777" w:rsidR="0016720A" w:rsidRPr="000E7833" w:rsidRDefault="0016720A" w:rsidP="0016720A">
      <w:pPr>
        <w:pStyle w:val="TableContents"/>
        <w:spacing w:line="360" w:lineRule="auto"/>
        <w:rPr>
          <w:rFonts w:ascii="Century Gothic" w:hAnsi="Century Gothic"/>
          <w:sz w:val="24"/>
          <w:szCs w:val="24"/>
        </w:rPr>
      </w:pPr>
      <w:r w:rsidRPr="000E7833">
        <w:rPr>
          <w:rFonts w:ascii="Century Gothic" w:hAnsi="Century Gothic"/>
          <w:sz w:val="24"/>
          <w:szCs w:val="24"/>
        </w:rPr>
        <w:t>a) Los actos de agresión física, independientemente de sus consecuencias;</w:t>
      </w:r>
    </w:p>
    <w:p w14:paraId="50987FB0" w14:textId="77777777" w:rsidR="0016720A" w:rsidRPr="000E7833" w:rsidRDefault="0016720A" w:rsidP="0016720A">
      <w:pPr>
        <w:pStyle w:val="TableContents"/>
        <w:spacing w:line="360" w:lineRule="auto"/>
        <w:rPr>
          <w:rFonts w:ascii="Century Gothic" w:hAnsi="Century Gothic"/>
          <w:sz w:val="24"/>
          <w:szCs w:val="24"/>
        </w:rPr>
      </w:pPr>
      <w:r w:rsidRPr="000E7833">
        <w:rPr>
          <w:rFonts w:ascii="Century Gothic" w:hAnsi="Century Gothic"/>
          <w:sz w:val="24"/>
          <w:szCs w:val="24"/>
        </w:rPr>
        <w:t>b) Las expresiones injuriosas o ultrajantes sobre la persona, con utilización de palabras soeces o con alusión a la raza, el género, el origen familiar o nacional, la preferencia política o el estatus social;</w:t>
      </w:r>
    </w:p>
    <w:p w14:paraId="05676D1D" w14:textId="77777777" w:rsidR="0016720A" w:rsidRPr="000E7833" w:rsidRDefault="0016720A" w:rsidP="0016720A">
      <w:pPr>
        <w:pStyle w:val="TableContents"/>
        <w:spacing w:line="360" w:lineRule="auto"/>
        <w:rPr>
          <w:rFonts w:ascii="Century Gothic" w:hAnsi="Century Gothic"/>
          <w:sz w:val="24"/>
          <w:szCs w:val="24"/>
        </w:rPr>
      </w:pPr>
      <w:r w:rsidRPr="000E7833">
        <w:rPr>
          <w:rFonts w:ascii="Century Gothic" w:hAnsi="Century Gothic"/>
          <w:sz w:val="24"/>
          <w:szCs w:val="24"/>
        </w:rPr>
        <w:t>c) Los comentarios hostiles y humillantes de descalificación profesional expresados en presencia de los compañeros de trabajo;</w:t>
      </w:r>
    </w:p>
    <w:p w14:paraId="6BD1B3C5" w14:textId="77777777" w:rsidR="0016720A" w:rsidRPr="000E7833" w:rsidRDefault="0016720A" w:rsidP="0016720A">
      <w:pPr>
        <w:pStyle w:val="TableContents"/>
        <w:spacing w:line="360" w:lineRule="auto"/>
        <w:rPr>
          <w:rFonts w:ascii="Century Gothic" w:hAnsi="Century Gothic"/>
          <w:sz w:val="24"/>
          <w:szCs w:val="24"/>
        </w:rPr>
      </w:pPr>
      <w:r w:rsidRPr="000E7833">
        <w:rPr>
          <w:rFonts w:ascii="Century Gothic" w:hAnsi="Century Gothic"/>
          <w:sz w:val="24"/>
          <w:szCs w:val="24"/>
        </w:rPr>
        <w:t>d) Las injustificadas amenazas de despido expresadas en presencia de los compañeros de trabajo;</w:t>
      </w:r>
    </w:p>
    <w:p w14:paraId="66EA7C48" w14:textId="77777777" w:rsidR="0016720A" w:rsidRPr="000E7833" w:rsidRDefault="0016720A" w:rsidP="0016720A">
      <w:pPr>
        <w:pStyle w:val="TableContents"/>
        <w:spacing w:line="360" w:lineRule="auto"/>
        <w:rPr>
          <w:rFonts w:ascii="Century Gothic" w:hAnsi="Century Gothic"/>
          <w:sz w:val="24"/>
          <w:szCs w:val="24"/>
        </w:rPr>
      </w:pPr>
      <w:r w:rsidRPr="000E7833">
        <w:rPr>
          <w:rFonts w:ascii="Century Gothic" w:hAnsi="Century Gothic"/>
          <w:sz w:val="24"/>
          <w:szCs w:val="24"/>
        </w:rPr>
        <w:t>e) Las múltiples denuncias disciplinarias de cualquiera de los sujetos activos del acoso, cuya temeridad quede demostrada por el resultado de los respectivos procesos disciplinarios;</w:t>
      </w:r>
    </w:p>
    <w:p w14:paraId="4CAECFC4" w14:textId="77777777" w:rsidR="0016720A" w:rsidRPr="000E7833" w:rsidRDefault="0016720A" w:rsidP="0016720A">
      <w:pPr>
        <w:pStyle w:val="TableContents"/>
        <w:spacing w:line="360" w:lineRule="auto"/>
        <w:rPr>
          <w:rFonts w:ascii="Century Gothic" w:hAnsi="Century Gothic"/>
          <w:sz w:val="24"/>
          <w:szCs w:val="24"/>
        </w:rPr>
      </w:pPr>
      <w:r w:rsidRPr="000E7833">
        <w:rPr>
          <w:rFonts w:ascii="Century Gothic" w:hAnsi="Century Gothic"/>
          <w:sz w:val="24"/>
          <w:szCs w:val="24"/>
        </w:rPr>
        <w:t>f) La descalificación humillante y en presencia de los compañeros de trabajo de las propuestas u opiniones de trabajo;</w:t>
      </w:r>
    </w:p>
    <w:p w14:paraId="69656479" w14:textId="77777777" w:rsidR="0016720A" w:rsidRPr="000E7833" w:rsidRDefault="0016720A" w:rsidP="0016720A">
      <w:pPr>
        <w:pStyle w:val="TableContents"/>
        <w:spacing w:line="360" w:lineRule="auto"/>
        <w:rPr>
          <w:rFonts w:ascii="Century Gothic" w:hAnsi="Century Gothic"/>
          <w:sz w:val="24"/>
          <w:szCs w:val="24"/>
        </w:rPr>
      </w:pPr>
      <w:r w:rsidRPr="000E7833">
        <w:rPr>
          <w:rFonts w:ascii="Century Gothic" w:hAnsi="Century Gothic"/>
          <w:sz w:val="24"/>
          <w:szCs w:val="24"/>
        </w:rPr>
        <w:t>g) las burlas sobre la apariencia física o la forma de vestir, formuladas en público;</w:t>
      </w:r>
    </w:p>
    <w:p w14:paraId="71CC60BA" w14:textId="77777777" w:rsidR="0016720A" w:rsidRPr="000E7833" w:rsidRDefault="0016720A" w:rsidP="0016720A">
      <w:pPr>
        <w:pStyle w:val="TableContents"/>
        <w:spacing w:line="360" w:lineRule="auto"/>
        <w:rPr>
          <w:rFonts w:ascii="Century Gothic" w:hAnsi="Century Gothic"/>
          <w:sz w:val="24"/>
          <w:szCs w:val="24"/>
        </w:rPr>
      </w:pPr>
      <w:r w:rsidRPr="000E7833">
        <w:rPr>
          <w:rFonts w:ascii="Century Gothic" w:hAnsi="Century Gothic"/>
          <w:sz w:val="24"/>
          <w:szCs w:val="24"/>
        </w:rPr>
        <w:lastRenderedPageBreak/>
        <w:t>h) La alusión pública a hechos pertenecientes a la intimidad de la persona;</w:t>
      </w:r>
    </w:p>
    <w:p w14:paraId="48A7B98E" w14:textId="77777777" w:rsidR="0016720A" w:rsidRPr="000E7833" w:rsidRDefault="0016720A" w:rsidP="0016720A">
      <w:pPr>
        <w:pStyle w:val="TableContents"/>
        <w:spacing w:line="360" w:lineRule="auto"/>
        <w:rPr>
          <w:rFonts w:ascii="Century Gothic" w:hAnsi="Century Gothic"/>
          <w:sz w:val="24"/>
          <w:szCs w:val="24"/>
        </w:rPr>
      </w:pPr>
      <w:r w:rsidRPr="000E7833">
        <w:rPr>
          <w:rFonts w:ascii="Century Gothic" w:hAnsi="Century Gothic"/>
          <w:sz w:val="24"/>
          <w:szCs w:val="24"/>
        </w:rPr>
        <w:t>i) La imposición de deberes ostensiblemente extraños a las obligaciones laborales, las exigencias abiertamente desproporcionadas sobre el cumplimiento de la labor encomendada y el brusco cambio del lugar de trabajo o de la labor contratada sin ningún fundamento objetivo referente a la necesidad técnica de la empresa;</w:t>
      </w:r>
    </w:p>
    <w:p w14:paraId="65864B55" w14:textId="77777777" w:rsidR="0016720A" w:rsidRPr="000E7833" w:rsidRDefault="0016720A" w:rsidP="0016720A">
      <w:pPr>
        <w:pStyle w:val="TableContents"/>
        <w:spacing w:line="360" w:lineRule="auto"/>
        <w:rPr>
          <w:rFonts w:ascii="Century Gothic" w:hAnsi="Century Gothic"/>
          <w:sz w:val="24"/>
          <w:szCs w:val="24"/>
        </w:rPr>
      </w:pPr>
      <w:r w:rsidRPr="000E7833">
        <w:rPr>
          <w:rFonts w:ascii="Century Gothic" w:hAnsi="Century Gothic"/>
          <w:sz w:val="24"/>
          <w:szCs w:val="24"/>
        </w:rPr>
        <w:t>j) La exigencia de laborar e n horarios excesivos respecto a la jornada laboral contratada o legalmente establecida, los cambios sorpresivos del turno laboral y la exigencia permanente de laborar en dominicales y días festivos sin ningún fundamento objetivo en las necesidades de la empresa, o en forma discriminatoria respecto a los demás trabajadores o empleados;</w:t>
      </w:r>
    </w:p>
    <w:p w14:paraId="6C04F868" w14:textId="77777777" w:rsidR="0016720A" w:rsidRPr="000E7833" w:rsidRDefault="0016720A" w:rsidP="0016720A">
      <w:pPr>
        <w:pStyle w:val="TableContents"/>
        <w:spacing w:line="360" w:lineRule="auto"/>
        <w:rPr>
          <w:rFonts w:ascii="Century Gothic" w:hAnsi="Century Gothic"/>
          <w:sz w:val="24"/>
          <w:szCs w:val="24"/>
        </w:rPr>
      </w:pPr>
      <w:r w:rsidRPr="000E7833">
        <w:rPr>
          <w:rFonts w:ascii="Century Gothic" w:hAnsi="Century Gothic"/>
          <w:sz w:val="24"/>
          <w:szCs w:val="24"/>
        </w:rPr>
        <w:t>k) El trato notoriamente discriminatorio respecto a los demás empleados en cuanto al otorgamiento de derechos y prerrogativas laborales y la imposición de deberes laborales;</w:t>
      </w:r>
    </w:p>
    <w:p w14:paraId="15BAA9A4" w14:textId="77777777" w:rsidR="0016720A" w:rsidRPr="000E7833" w:rsidRDefault="0016720A" w:rsidP="0016720A">
      <w:pPr>
        <w:pStyle w:val="TableContents"/>
        <w:spacing w:line="360" w:lineRule="auto"/>
        <w:jc w:val="both"/>
        <w:rPr>
          <w:rFonts w:ascii="Century Gothic" w:hAnsi="Century Gothic"/>
          <w:sz w:val="24"/>
          <w:szCs w:val="24"/>
        </w:rPr>
      </w:pPr>
      <w:r w:rsidRPr="000E7833">
        <w:rPr>
          <w:rFonts w:ascii="Century Gothic" w:hAnsi="Century Gothic"/>
          <w:sz w:val="24"/>
          <w:szCs w:val="24"/>
        </w:rPr>
        <w:t>l) La negativa a suministrar materiales e información absolutamente indispensables para el cumplimiento de la labor;</w:t>
      </w:r>
    </w:p>
    <w:p w14:paraId="350AB5CC" w14:textId="77777777" w:rsidR="0016720A" w:rsidRPr="000E7833" w:rsidRDefault="0016720A" w:rsidP="0016720A">
      <w:pPr>
        <w:pStyle w:val="TableContents"/>
        <w:spacing w:line="360" w:lineRule="auto"/>
        <w:jc w:val="both"/>
        <w:rPr>
          <w:rFonts w:ascii="Century Gothic" w:hAnsi="Century Gothic"/>
          <w:sz w:val="24"/>
          <w:szCs w:val="24"/>
        </w:rPr>
      </w:pPr>
      <w:r w:rsidRPr="000E7833">
        <w:rPr>
          <w:rFonts w:ascii="Century Gothic" w:hAnsi="Century Gothic"/>
          <w:sz w:val="24"/>
          <w:szCs w:val="24"/>
        </w:rPr>
        <w:t>m) La negativa claramente injustificada a otorgar permisos, licencias por enfermedad, licencias ordinarias y vacaciones, cuando se dan las condiciones legales, reglamentarias o convencionales para pedirlos;</w:t>
      </w:r>
    </w:p>
    <w:p w14:paraId="76ED15F1" w14:textId="77777777" w:rsidR="0016720A" w:rsidRPr="000E7833" w:rsidRDefault="0016720A" w:rsidP="0016720A">
      <w:pPr>
        <w:pStyle w:val="TableContents"/>
        <w:spacing w:line="360" w:lineRule="auto"/>
        <w:jc w:val="both"/>
        <w:rPr>
          <w:rFonts w:ascii="Century Gothic" w:hAnsi="Century Gothic"/>
          <w:sz w:val="24"/>
          <w:szCs w:val="24"/>
        </w:rPr>
      </w:pPr>
      <w:r w:rsidRPr="000E7833">
        <w:rPr>
          <w:rFonts w:ascii="Century Gothic" w:hAnsi="Century Gothic"/>
          <w:sz w:val="24"/>
          <w:szCs w:val="24"/>
        </w:rPr>
        <w:t>n) El envío de anónimos, llamadas telefónicas y mensajes virtuales con contenido injurioso, ofensivo o intimidatorio o el sometimiento a una situación de aislamiento social.</w:t>
      </w:r>
    </w:p>
    <w:p w14:paraId="006FBFA8" w14:textId="77777777" w:rsidR="0016720A" w:rsidRPr="000E7833" w:rsidRDefault="0016720A" w:rsidP="0016720A">
      <w:pPr>
        <w:pStyle w:val="TableContents"/>
        <w:spacing w:line="360" w:lineRule="auto"/>
        <w:jc w:val="both"/>
        <w:rPr>
          <w:rFonts w:ascii="Century Gothic" w:hAnsi="Century Gothic"/>
          <w:sz w:val="24"/>
          <w:szCs w:val="24"/>
        </w:rPr>
      </w:pPr>
      <w:r w:rsidRPr="000E7833">
        <w:rPr>
          <w:rFonts w:ascii="Century Gothic" w:hAnsi="Century Gothic"/>
          <w:sz w:val="24"/>
          <w:szCs w:val="24"/>
        </w:rPr>
        <w:t xml:space="preserve">En los demás casos no enumerados en este artículo, la autoridad competente valorará, según las circunstancias del caso y la gravedad de </w:t>
      </w:r>
      <w:r w:rsidRPr="000E7833">
        <w:rPr>
          <w:rFonts w:ascii="Century Gothic" w:hAnsi="Century Gothic"/>
          <w:sz w:val="24"/>
          <w:szCs w:val="24"/>
        </w:rPr>
        <w:lastRenderedPageBreak/>
        <w:t xml:space="preserve">las conductas denunciadas, la ocurrencia del acoso laboral descrito en el artículo </w:t>
      </w:r>
      <w:hyperlink r:id="rId9" w:anchor="2" w:history="1">
        <w:r w:rsidRPr="000E7833">
          <w:rPr>
            <w:rFonts w:ascii="Century Gothic" w:hAnsi="Century Gothic"/>
            <w:sz w:val="24"/>
            <w:szCs w:val="24"/>
          </w:rPr>
          <w:t>2o</w:t>
        </w:r>
      </w:hyperlink>
      <w:r w:rsidRPr="000E7833">
        <w:rPr>
          <w:rFonts w:ascii="Century Gothic" w:hAnsi="Century Gothic"/>
          <w:sz w:val="24"/>
          <w:szCs w:val="24"/>
        </w:rPr>
        <w:t>.</w:t>
      </w:r>
    </w:p>
    <w:p w14:paraId="5A18424F" w14:textId="77777777" w:rsidR="0016720A" w:rsidRPr="00294485" w:rsidRDefault="0016720A" w:rsidP="0016720A">
      <w:pPr>
        <w:pStyle w:val="TableContents"/>
        <w:spacing w:line="360" w:lineRule="auto"/>
        <w:jc w:val="both"/>
        <w:rPr>
          <w:rFonts w:ascii="Century Gothic" w:hAnsi="Century Gothic"/>
          <w:sz w:val="24"/>
          <w:szCs w:val="24"/>
        </w:rPr>
      </w:pPr>
      <w:r w:rsidRPr="000E7833">
        <w:rPr>
          <w:rFonts w:ascii="Century Gothic" w:hAnsi="Century Gothic"/>
          <w:sz w:val="24"/>
          <w:szCs w:val="24"/>
        </w:rPr>
        <w:t xml:space="preserve">Excepcionalmente un sólo acto hostil bastará para acreditar el acoso laboral. La autoridad competente apreciará tal circunstancia, según la </w:t>
      </w:r>
      <w:r w:rsidRPr="00294485">
        <w:rPr>
          <w:rFonts w:ascii="Century Gothic" w:hAnsi="Century Gothic"/>
          <w:sz w:val="24"/>
          <w:szCs w:val="24"/>
        </w:rPr>
        <w:t>gravedad de la conducta denunciada y su capacidad de ofender por sí sola la dignidad humana, la vida e integridad física, la libertad sexual y demás derechos fundamentales.</w:t>
      </w:r>
    </w:p>
    <w:p w14:paraId="004FF529" w14:textId="1599D10E" w:rsidR="0016720A" w:rsidRDefault="0016720A" w:rsidP="00B34BC7">
      <w:pPr>
        <w:pStyle w:val="TableContents"/>
        <w:spacing w:after="0" w:line="360" w:lineRule="auto"/>
        <w:jc w:val="both"/>
        <w:rPr>
          <w:rFonts w:ascii="Century Gothic" w:hAnsi="Century Gothic"/>
          <w:sz w:val="24"/>
          <w:szCs w:val="24"/>
        </w:rPr>
      </w:pPr>
      <w:r w:rsidRPr="00294485">
        <w:rPr>
          <w:rFonts w:ascii="Century Gothic" w:hAnsi="Century Gothic"/>
          <w:sz w:val="24"/>
          <w:szCs w:val="24"/>
        </w:rPr>
        <w:t>Cuan do las conductas descritas en este artículo tengan ocurrencias en privado, deberán ser demostradas por los medios de prueba reconocidos en la ley procesal civil.</w:t>
      </w:r>
    </w:p>
    <w:p w14:paraId="48F5B584" w14:textId="77777777" w:rsidR="00BA51BE" w:rsidRPr="00B34BC7" w:rsidRDefault="00BA51BE" w:rsidP="00B34BC7">
      <w:pPr>
        <w:pStyle w:val="TableContents"/>
        <w:spacing w:after="0" w:line="360" w:lineRule="auto"/>
        <w:jc w:val="both"/>
        <w:rPr>
          <w:rFonts w:ascii="Century Gothic" w:hAnsi="Century Gothic"/>
          <w:sz w:val="24"/>
          <w:szCs w:val="24"/>
        </w:rPr>
      </w:pPr>
    </w:p>
    <w:p w14:paraId="167CE643" w14:textId="50CAF806" w:rsidR="0016720A" w:rsidRPr="00294485" w:rsidRDefault="0016720A" w:rsidP="0016720A">
      <w:pPr>
        <w:pStyle w:val="TableContents"/>
        <w:spacing w:line="360" w:lineRule="auto"/>
        <w:rPr>
          <w:rFonts w:ascii="Century Gothic" w:hAnsi="Century Gothic"/>
          <w:sz w:val="24"/>
          <w:szCs w:val="24"/>
        </w:rPr>
      </w:pPr>
      <w:bookmarkStart w:id="3" w:name="Table6"/>
      <w:bookmarkStart w:id="4" w:name="8"/>
      <w:bookmarkEnd w:id="3"/>
      <w:bookmarkEnd w:id="4"/>
      <w:r w:rsidRPr="00B34BC7">
        <w:rPr>
          <w:rFonts w:ascii="Century Gothic" w:hAnsi="Century Gothic"/>
          <w:b/>
          <w:bCs/>
          <w:sz w:val="24"/>
          <w:szCs w:val="24"/>
        </w:rPr>
        <w:t xml:space="preserve">ARTÍCULO </w:t>
      </w:r>
      <w:r w:rsidR="00BA51BE">
        <w:rPr>
          <w:rFonts w:ascii="Century Gothic" w:hAnsi="Century Gothic"/>
          <w:b/>
          <w:bCs/>
          <w:sz w:val="24"/>
          <w:szCs w:val="24"/>
        </w:rPr>
        <w:t>70</w:t>
      </w:r>
      <w:r w:rsidRPr="00B34BC7">
        <w:rPr>
          <w:rFonts w:ascii="Century Gothic" w:hAnsi="Century Gothic"/>
          <w:b/>
          <w:bCs/>
          <w:sz w:val="24"/>
          <w:szCs w:val="24"/>
        </w:rPr>
        <w:t>.</w:t>
      </w:r>
      <w:r w:rsidRPr="00294485">
        <w:rPr>
          <w:rFonts w:ascii="Century Gothic" w:hAnsi="Century Gothic"/>
          <w:sz w:val="24"/>
          <w:szCs w:val="24"/>
        </w:rPr>
        <w:t xml:space="preserve"> CONDUCTAS QUE NO CONSTITUYEN ACOSO LABORAL.</w:t>
      </w:r>
    </w:p>
    <w:p w14:paraId="509A4CF1" w14:textId="77777777" w:rsidR="0016720A" w:rsidRPr="00294485" w:rsidRDefault="0016720A" w:rsidP="0016720A">
      <w:pPr>
        <w:pStyle w:val="TableContents"/>
        <w:spacing w:line="360" w:lineRule="auto"/>
        <w:jc w:val="both"/>
        <w:rPr>
          <w:rFonts w:ascii="Century Gothic" w:hAnsi="Century Gothic"/>
          <w:sz w:val="24"/>
          <w:szCs w:val="24"/>
        </w:rPr>
      </w:pPr>
      <w:r w:rsidRPr="00294485">
        <w:rPr>
          <w:rFonts w:ascii="Century Gothic" w:hAnsi="Century Gothic"/>
          <w:sz w:val="24"/>
          <w:szCs w:val="24"/>
        </w:rPr>
        <w:t>No constituyen acoso laboral bajo ninguna de sus modalidades:</w:t>
      </w:r>
    </w:p>
    <w:p w14:paraId="4A868F06" w14:textId="77777777" w:rsidR="0016720A" w:rsidRPr="00294485" w:rsidRDefault="0016720A" w:rsidP="0016720A">
      <w:pPr>
        <w:pStyle w:val="TableContents"/>
        <w:spacing w:line="360" w:lineRule="auto"/>
        <w:jc w:val="both"/>
        <w:rPr>
          <w:rFonts w:ascii="Century Gothic" w:hAnsi="Century Gothic"/>
          <w:sz w:val="24"/>
          <w:szCs w:val="24"/>
        </w:rPr>
      </w:pPr>
      <w:r w:rsidRPr="00294485">
        <w:rPr>
          <w:rFonts w:ascii="Century Gothic" w:hAnsi="Century Gothic"/>
          <w:sz w:val="24"/>
          <w:szCs w:val="24"/>
        </w:rPr>
        <w:t>a) Las exigencias y órdenes, necesarias para mantener la disciplina en los cuerpos que componen las Fuerzas Pública conforme al principio constitucional de obediencia debida;</w:t>
      </w:r>
    </w:p>
    <w:p w14:paraId="2729C48E" w14:textId="77777777" w:rsidR="0016720A" w:rsidRPr="00294485" w:rsidRDefault="0016720A" w:rsidP="0016720A">
      <w:pPr>
        <w:pStyle w:val="TableContents"/>
        <w:spacing w:line="360" w:lineRule="auto"/>
        <w:jc w:val="both"/>
        <w:rPr>
          <w:rFonts w:ascii="Century Gothic" w:hAnsi="Century Gothic"/>
          <w:sz w:val="24"/>
          <w:szCs w:val="24"/>
        </w:rPr>
      </w:pPr>
      <w:r w:rsidRPr="00294485">
        <w:rPr>
          <w:rFonts w:ascii="Century Gothic" w:hAnsi="Century Gothic"/>
          <w:sz w:val="24"/>
          <w:szCs w:val="24"/>
        </w:rPr>
        <w:t>b) Los actos destinados a ejercer la potestad disciplinaria que legalmente corresponde a los superiores jerárquicos sobre sus subalternos;</w:t>
      </w:r>
    </w:p>
    <w:p w14:paraId="08663A3B" w14:textId="77777777" w:rsidR="0016720A" w:rsidRPr="00D00161" w:rsidRDefault="0016720A" w:rsidP="0016720A">
      <w:pPr>
        <w:pStyle w:val="TableContents"/>
        <w:spacing w:line="360" w:lineRule="auto"/>
        <w:jc w:val="both"/>
        <w:rPr>
          <w:rFonts w:ascii="Century Gothic" w:hAnsi="Century Gothic"/>
          <w:sz w:val="24"/>
          <w:szCs w:val="24"/>
        </w:rPr>
      </w:pPr>
      <w:r w:rsidRPr="00D00161">
        <w:rPr>
          <w:rFonts w:ascii="Century Gothic" w:hAnsi="Century Gothic"/>
          <w:sz w:val="24"/>
          <w:szCs w:val="24"/>
        </w:rPr>
        <w:t>c) La formulación de exigencias razonables de fidelidad laboral o lealtad empresarial e institucional;</w:t>
      </w:r>
    </w:p>
    <w:p w14:paraId="54D49737" w14:textId="70DBDCF6" w:rsidR="0016720A" w:rsidRPr="00D00161" w:rsidRDefault="0016720A" w:rsidP="0016720A">
      <w:pPr>
        <w:pStyle w:val="TableContents"/>
        <w:spacing w:line="360" w:lineRule="auto"/>
        <w:jc w:val="both"/>
        <w:rPr>
          <w:rFonts w:ascii="Century Gothic" w:hAnsi="Century Gothic"/>
          <w:sz w:val="24"/>
          <w:szCs w:val="24"/>
        </w:rPr>
      </w:pPr>
      <w:r w:rsidRPr="00D00161">
        <w:rPr>
          <w:rFonts w:ascii="Century Gothic" w:hAnsi="Century Gothic"/>
          <w:sz w:val="24"/>
          <w:szCs w:val="24"/>
        </w:rPr>
        <w:t xml:space="preserve">d) La formulación de circulares o memorandos de servicio encaminados a solicitar exigencias técnicas o mejorar la </w:t>
      </w:r>
      <w:r w:rsidR="00C20720" w:rsidRPr="00D00161">
        <w:rPr>
          <w:rFonts w:ascii="Century Gothic" w:hAnsi="Century Gothic"/>
          <w:sz w:val="24"/>
          <w:szCs w:val="24"/>
        </w:rPr>
        <w:t>eficiencia y la evaluación laborales</w:t>
      </w:r>
      <w:r w:rsidRPr="00D00161">
        <w:rPr>
          <w:rFonts w:ascii="Century Gothic" w:hAnsi="Century Gothic"/>
          <w:sz w:val="24"/>
          <w:szCs w:val="24"/>
        </w:rPr>
        <w:t xml:space="preserve"> de subalternos conforme a indicadores objetivos y generales de rendimiento;</w:t>
      </w:r>
    </w:p>
    <w:p w14:paraId="7AB9F224" w14:textId="77777777" w:rsidR="0016720A" w:rsidRPr="00D00161" w:rsidRDefault="0016720A" w:rsidP="0016720A">
      <w:pPr>
        <w:pStyle w:val="TableContents"/>
        <w:spacing w:line="360" w:lineRule="auto"/>
        <w:jc w:val="both"/>
        <w:rPr>
          <w:rFonts w:ascii="Century Gothic" w:hAnsi="Century Gothic"/>
          <w:sz w:val="24"/>
          <w:szCs w:val="24"/>
        </w:rPr>
      </w:pPr>
      <w:r w:rsidRPr="00D00161">
        <w:rPr>
          <w:rFonts w:ascii="Century Gothic" w:hAnsi="Century Gothic"/>
          <w:sz w:val="24"/>
          <w:szCs w:val="24"/>
        </w:rPr>
        <w:t xml:space="preserve">e) La solicitud de cumplir deberes extras de colaboración con la empresa o la institución, cuando sean necesarios para la continuidad del servicio o </w:t>
      </w:r>
      <w:r w:rsidRPr="00D00161">
        <w:rPr>
          <w:rFonts w:ascii="Century Gothic" w:hAnsi="Century Gothic"/>
          <w:sz w:val="24"/>
          <w:szCs w:val="24"/>
        </w:rPr>
        <w:lastRenderedPageBreak/>
        <w:t>para solucionar situaciones difíciles en la operación de la empresa o la institución;</w:t>
      </w:r>
    </w:p>
    <w:p w14:paraId="4A8B5520" w14:textId="77777777" w:rsidR="0016720A" w:rsidRPr="00D00161" w:rsidRDefault="0016720A" w:rsidP="0016720A">
      <w:pPr>
        <w:pStyle w:val="TableContents"/>
        <w:spacing w:line="360" w:lineRule="auto"/>
        <w:jc w:val="both"/>
        <w:rPr>
          <w:rFonts w:ascii="Century Gothic" w:hAnsi="Century Gothic"/>
          <w:sz w:val="24"/>
          <w:szCs w:val="24"/>
        </w:rPr>
      </w:pPr>
      <w:r w:rsidRPr="00D00161">
        <w:rPr>
          <w:rFonts w:ascii="Century Gothic" w:hAnsi="Century Gothic"/>
          <w:sz w:val="24"/>
          <w:szCs w:val="24"/>
        </w:rPr>
        <w:t>f) Las actuaciones administrativas o gestiones encaminadas a dar por terminado el contrato de trabajo, con base en una causa legal o una justa causa, prevista en el Código Sustantivo del Trabajo o en la legislación sobre la función pública.</w:t>
      </w:r>
    </w:p>
    <w:p w14:paraId="5E4D84D0" w14:textId="77777777" w:rsidR="0016720A" w:rsidRPr="00D00161" w:rsidRDefault="0016720A" w:rsidP="0016720A">
      <w:pPr>
        <w:pStyle w:val="TableContents"/>
        <w:spacing w:line="360" w:lineRule="auto"/>
        <w:jc w:val="both"/>
        <w:rPr>
          <w:rFonts w:ascii="Century Gothic" w:hAnsi="Century Gothic"/>
          <w:sz w:val="24"/>
          <w:szCs w:val="24"/>
        </w:rPr>
      </w:pPr>
      <w:r w:rsidRPr="00D00161">
        <w:rPr>
          <w:rFonts w:ascii="Century Gothic" w:hAnsi="Century Gothic"/>
          <w:sz w:val="24"/>
          <w:szCs w:val="24"/>
        </w:rPr>
        <w:t xml:space="preserve">g) La solicitud de cumplir los deberes de la persona y el ciudadano, de que trata el artículo </w:t>
      </w:r>
      <w:hyperlink r:id="rId10" w:anchor="95" w:history="1">
        <w:r w:rsidRPr="00D00161">
          <w:rPr>
            <w:rFonts w:ascii="Century Gothic" w:hAnsi="Century Gothic"/>
            <w:sz w:val="24"/>
            <w:szCs w:val="24"/>
          </w:rPr>
          <w:t>95</w:t>
        </w:r>
      </w:hyperlink>
      <w:r w:rsidRPr="00D00161">
        <w:rPr>
          <w:rFonts w:ascii="Century Gothic" w:hAnsi="Century Gothic"/>
          <w:sz w:val="24"/>
          <w:szCs w:val="24"/>
        </w:rPr>
        <w:t xml:space="preserve"> de la Constitución.</w:t>
      </w:r>
    </w:p>
    <w:p w14:paraId="5EED17BF" w14:textId="77777777" w:rsidR="0016720A" w:rsidRPr="00D00161" w:rsidRDefault="0016720A" w:rsidP="0016720A">
      <w:pPr>
        <w:pStyle w:val="TableContents"/>
        <w:spacing w:line="360" w:lineRule="auto"/>
        <w:jc w:val="both"/>
        <w:rPr>
          <w:rFonts w:ascii="Century Gothic" w:hAnsi="Century Gothic"/>
          <w:sz w:val="24"/>
          <w:szCs w:val="24"/>
        </w:rPr>
      </w:pPr>
      <w:r w:rsidRPr="00D00161">
        <w:rPr>
          <w:rFonts w:ascii="Century Gothic" w:hAnsi="Century Gothic"/>
          <w:sz w:val="24"/>
          <w:szCs w:val="24"/>
        </w:rPr>
        <w:t xml:space="preserve">h) La exigencia de cumplir las obligaciones o deberes de que tratan los artículos </w:t>
      </w:r>
      <w:hyperlink r:id="rId11" w:anchor="55" w:history="1">
        <w:r w:rsidRPr="00D00161">
          <w:rPr>
            <w:rFonts w:ascii="Century Gothic" w:hAnsi="Century Gothic"/>
            <w:sz w:val="24"/>
            <w:szCs w:val="24"/>
          </w:rPr>
          <w:t>55</w:t>
        </w:r>
      </w:hyperlink>
      <w:r w:rsidRPr="00D00161">
        <w:rPr>
          <w:rFonts w:ascii="Century Gothic" w:hAnsi="Century Gothic"/>
          <w:sz w:val="24"/>
          <w:szCs w:val="24"/>
        </w:rPr>
        <w:t xml:space="preserve"> a </w:t>
      </w:r>
      <w:hyperlink r:id="rId12" w:anchor="57" w:history="1">
        <w:r w:rsidRPr="00D00161">
          <w:rPr>
            <w:rFonts w:ascii="Century Gothic" w:hAnsi="Century Gothic"/>
            <w:sz w:val="24"/>
            <w:szCs w:val="24"/>
          </w:rPr>
          <w:t>57</w:t>
        </w:r>
      </w:hyperlink>
      <w:r w:rsidRPr="00D00161">
        <w:rPr>
          <w:rFonts w:ascii="Century Gothic" w:hAnsi="Century Gothic"/>
          <w:sz w:val="24"/>
          <w:szCs w:val="24"/>
        </w:rPr>
        <w:t xml:space="preserve"> del C.S.T, así como de no incurrir en las prohibiciones de que tratan los artículo </w:t>
      </w:r>
      <w:hyperlink r:id="rId13" w:anchor="59" w:history="1">
        <w:r w:rsidRPr="00D00161">
          <w:rPr>
            <w:rFonts w:ascii="Century Gothic" w:hAnsi="Century Gothic"/>
            <w:sz w:val="24"/>
            <w:szCs w:val="24"/>
          </w:rPr>
          <w:t>59</w:t>
        </w:r>
      </w:hyperlink>
      <w:r w:rsidRPr="00D00161">
        <w:rPr>
          <w:rFonts w:ascii="Century Gothic" w:hAnsi="Century Gothic"/>
          <w:sz w:val="24"/>
          <w:szCs w:val="24"/>
        </w:rPr>
        <w:t xml:space="preserve"> y </w:t>
      </w:r>
      <w:hyperlink r:id="rId14" w:anchor="60" w:history="1">
        <w:r w:rsidRPr="00D00161">
          <w:rPr>
            <w:rFonts w:ascii="Century Gothic" w:hAnsi="Century Gothic"/>
            <w:sz w:val="24"/>
            <w:szCs w:val="24"/>
          </w:rPr>
          <w:t>60</w:t>
        </w:r>
      </w:hyperlink>
      <w:r w:rsidRPr="00D00161">
        <w:rPr>
          <w:rFonts w:ascii="Century Gothic" w:hAnsi="Century Gothic"/>
          <w:sz w:val="24"/>
          <w:szCs w:val="24"/>
        </w:rPr>
        <w:t xml:space="preserve"> del mismo Código.</w:t>
      </w:r>
    </w:p>
    <w:p w14:paraId="48B4E1B6" w14:textId="77777777" w:rsidR="0016720A" w:rsidRPr="00D00161" w:rsidRDefault="0016720A" w:rsidP="0016720A">
      <w:pPr>
        <w:pStyle w:val="TableContents"/>
        <w:spacing w:line="360" w:lineRule="auto"/>
        <w:jc w:val="both"/>
        <w:rPr>
          <w:rFonts w:ascii="Century Gothic" w:hAnsi="Century Gothic"/>
          <w:sz w:val="24"/>
          <w:szCs w:val="24"/>
        </w:rPr>
      </w:pPr>
      <w:r w:rsidRPr="00D00161">
        <w:rPr>
          <w:rFonts w:ascii="Century Gothic" w:hAnsi="Century Gothic" w:cs="Arial"/>
          <w:sz w:val="24"/>
          <w:szCs w:val="24"/>
        </w:rPr>
        <w:t>i) Las exigencias de cumplir con las estipulaciones contenidas en los reglamentos y cláusulas de los contratos de trabajo.</w:t>
      </w:r>
    </w:p>
    <w:p w14:paraId="5E43EF76" w14:textId="77777777" w:rsidR="0016720A" w:rsidRPr="00D00161" w:rsidRDefault="0016720A" w:rsidP="0016720A">
      <w:pPr>
        <w:pStyle w:val="TableContents"/>
        <w:spacing w:line="360" w:lineRule="auto"/>
        <w:jc w:val="both"/>
        <w:rPr>
          <w:rFonts w:ascii="Century Gothic" w:hAnsi="Century Gothic"/>
          <w:sz w:val="24"/>
          <w:szCs w:val="24"/>
        </w:rPr>
      </w:pPr>
      <w:r w:rsidRPr="00D00161">
        <w:rPr>
          <w:rFonts w:ascii="Century Gothic" w:hAnsi="Century Gothic"/>
          <w:sz w:val="24"/>
          <w:szCs w:val="24"/>
        </w:rPr>
        <w:t>j) La exigencia de cumplir con las obligaciones, deberes y prohibiciones de que trata la legislación disciplinaria aplicable a los servidores públicos.</w:t>
      </w:r>
    </w:p>
    <w:p w14:paraId="6F4674BB" w14:textId="77777777" w:rsidR="0016720A" w:rsidRDefault="0016720A" w:rsidP="0016720A">
      <w:pPr>
        <w:pStyle w:val="TableContents"/>
        <w:spacing w:after="0" w:line="360" w:lineRule="auto"/>
        <w:jc w:val="both"/>
        <w:rPr>
          <w:rFonts w:ascii="Century Gothic" w:hAnsi="Century Gothic"/>
          <w:sz w:val="24"/>
          <w:szCs w:val="24"/>
        </w:rPr>
      </w:pPr>
      <w:r w:rsidRPr="00D00161">
        <w:rPr>
          <w:rFonts w:ascii="Century Gothic" w:hAnsi="Century Gothic" w:cs="Arial"/>
          <w:sz w:val="24"/>
          <w:szCs w:val="24"/>
        </w:rPr>
        <w:t>PARÁGRAFO. Las exigencias técnicas, los requerimientos de eficiencia y las peticiones de colaboración a que se refiere este artículo deberán ser justificados, fundados en criterios objetivos y no discriminatorios.</w:t>
      </w:r>
    </w:p>
    <w:p w14:paraId="7CF9153A" w14:textId="77777777" w:rsidR="0016720A" w:rsidRPr="00D00161" w:rsidRDefault="0016720A" w:rsidP="0016720A">
      <w:pPr>
        <w:pStyle w:val="TableContents"/>
        <w:spacing w:after="0" w:line="360" w:lineRule="auto"/>
        <w:jc w:val="both"/>
        <w:rPr>
          <w:rFonts w:ascii="Century Gothic" w:hAnsi="Century Gothic"/>
          <w:sz w:val="24"/>
          <w:szCs w:val="24"/>
        </w:rPr>
      </w:pPr>
    </w:p>
    <w:p w14:paraId="7AB05677" w14:textId="476C625F" w:rsidR="0016720A" w:rsidRDefault="0016720A" w:rsidP="0016720A">
      <w:pPr>
        <w:pStyle w:val="TableContents"/>
        <w:spacing w:after="0" w:line="360" w:lineRule="auto"/>
        <w:rPr>
          <w:rFonts w:ascii="Century Gothic" w:hAnsi="Century Gothic"/>
          <w:sz w:val="24"/>
          <w:szCs w:val="24"/>
        </w:rPr>
      </w:pPr>
      <w:r w:rsidRPr="00C20720">
        <w:rPr>
          <w:rFonts w:ascii="Century Gothic" w:hAnsi="Century Gothic"/>
          <w:b/>
          <w:bCs/>
          <w:sz w:val="24"/>
          <w:szCs w:val="24"/>
        </w:rPr>
        <w:t xml:space="preserve">ARTICULO </w:t>
      </w:r>
      <w:r w:rsidR="00BA51BE">
        <w:rPr>
          <w:rFonts w:ascii="Century Gothic" w:hAnsi="Century Gothic"/>
          <w:b/>
          <w:bCs/>
          <w:sz w:val="24"/>
          <w:szCs w:val="24"/>
        </w:rPr>
        <w:t>71</w:t>
      </w:r>
      <w:r w:rsidRPr="00D00161">
        <w:rPr>
          <w:rFonts w:ascii="Century Gothic" w:hAnsi="Century Gothic"/>
          <w:sz w:val="24"/>
          <w:szCs w:val="24"/>
        </w:rPr>
        <w:t>. MEDIDAS PREVENTIVAS Y CORRECTIVAS DEL ACOSO LABORAL.</w:t>
      </w:r>
    </w:p>
    <w:p w14:paraId="24069EF8" w14:textId="77777777" w:rsidR="00BA51BE" w:rsidRPr="00D00161" w:rsidRDefault="00BA51BE" w:rsidP="0016720A">
      <w:pPr>
        <w:pStyle w:val="TableContents"/>
        <w:spacing w:after="0" w:line="360" w:lineRule="auto"/>
        <w:rPr>
          <w:rFonts w:ascii="Century Gothic" w:hAnsi="Century Gothic"/>
          <w:sz w:val="24"/>
          <w:szCs w:val="24"/>
        </w:rPr>
      </w:pPr>
    </w:p>
    <w:p w14:paraId="59F211EF" w14:textId="77777777" w:rsidR="0016720A" w:rsidRPr="00D00161" w:rsidRDefault="0016720A" w:rsidP="0016720A">
      <w:pPr>
        <w:pStyle w:val="TableContents"/>
        <w:spacing w:line="360" w:lineRule="auto"/>
        <w:jc w:val="both"/>
        <w:rPr>
          <w:rFonts w:ascii="Century Gothic" w:hAnsi="Century Gothic"/>
          <w:sz w:val="24"/>
          <w:szCs w:val="24"/>
        </w:rPr>
      </w:pPr>
      <w:r w:rsidRPr="00D00161">
        <w:rPr>
          <w:rFonts w:ascii="Century Gothic" w:hAnsi="Century Gothic"/>
          <w:sz w:val="24"/>
          <w:szCs w:val="24"/>
        </w:rPr>
        <w:t xml:space="preserve">1. </w:t>
      </w:r>
      <w:r w:rsidRPr="00294485">
        <w:rPr>
          <w:rFonts w:ascii="Century Gothic" w:hAnsi="Century Gothic"/>
          <w:sz w:val="24"/>
          <w:szCs w:val="24"/>
        </w:rPr>
        <w:t>El reglamento de trabajo</w:t>
      </w:r>
      <w:r w:rsidRPr="00D00161">
        <w:rPr>
          <w:rFonts w:ascii="Century Gothic" w:hAnsi="Century Gothic"/>
          <w:sz w:val="24"/>
          <w:szCs w:val="24"/>
        </w:rPr>
        <w:t xml:space="preserve"> de las empresas e instituciones deberán prever mecanismos de prevención de las conductas de acoso laboral y establecer un procedimiento interno, confidencial, conciliatorio y efectivo para superar las que ocurran en el lugar de trabajo. Los comités de empresa de carácter bipartito, donde existan, podrán asumir funciones relacionados con acoso laboral en los reglamentos de trabajo.</w:t>
      </w:r>
    </w:p>
    <w:p w14:paraId="36A6DDA9" w14:textId="77777777" w:rsidR="0016720A" w:rsidRPr="00D00161" w:rsidRDefault="0016720A" w:rsidP="0016720A">
      <w:pPr>
        <w:pStyle w:val="TableContents"/>
        <w:spacing w:line="360" w:lineRule="auto"/>
        <w:jc w:val="both"/>
        <w:rPr>
          <w:rFonts w:ascii="Century Gothic" w:hAnsi="Century Gothic"/>
          <w:sz w:val="24"/>
          <w:szCs w:val="24"/>
        </w:rPr>
      </w:pPr>
      <w:r w:rsidRPr="00D00161">
        <w:rPr>
          <w:rFonts w:ascii="Century Gothic" w:hAnsi="Century Gothic"/>
          <w:sz w:val="24"/>
          <w:szCs w:val="24"/>
        </w:rPr>
        <w:lastRenderedPageBreak/>
        <w:t xml:space="preserve">2. La víctima del acoso laboral podrá poner en conocimiento del Inspector de Trabajo con competencia en el lugar de los hechos, de los Inspectores Municipales de Policía, de los Personeros Municipales o de la Defensoría del Pueblo, a prevención, la ocurrencia de una situación continuada y ostensible de acoso laboral. </w:t>
      </w:r>
      <w:r w:rsidRPr="00294485">
        <w:rPr>
          <w:rFonts w:ascii="Century Gothic" w:hAnsi="Century Gothic"/>
          <w:sz w:val="24"/>
          <w:szCs w:val="24"/>
        </w:rPr>
        <w:t>La denuncia deberá dirigirse por escrito</w:t>
      </w:r>
      <w:r w:rsidRPr="00D00161">
        <w:rPr>
          <w:rFonts w:ascii="Century Gothic" w:hAnsi="Century Gothic"/>
          <w:sz w:val="24"/>
          <w:szCs w:val="24"/>
        </w:rPr>
        <w:t xml:space="preserve"> en que se detallen los hechos denunciados y al que se anexa prueba sumaria de los mismos. La autoridad que reciba la denuncia en tales términos conminará preventivamente al empleador para que ponga en marcha los procedimientos confidenciales referidos en el numeral 1 de este artículo y programe actividades pedagógicas o terapias grupales de mejoramiento de las relaciones entre quienes comparten una relación laboral dentro de una empresa. Para adoptar esta medida se escuchará a la parte denunciada.</w:t>
      </w:r>
    </w:p>
    <w:p w14:paraId="3A925C16" w14:textId="77777777" w:rsidR="0016720A" w:rsidRDefault="0016720A" w:rsidP="0016720A">
      <w:pPr>
        <w:pStyle w:val="TableContents"/>
        <w:spacing w:line="360" w:lineRule="auto"/>
        <w:jc w:val="both"/>
        <w:rPr>
          <w:rFonts w:ascii="Century Gothic" w:hAnsi="Century Gothic"/>
          <w:sz w:val="24"/>
          <w:szCs w:val="24"/>
        </w:rPr>
      </w:pPr>
      <w:r w:rsidRPr="00D00161">
        <w:rPr>
          <w:rFonts w:ascii="Century Gothic" w:hAnsi="Century Gothic"/>
          <w:sz w:val="24"/>
          <w:szCs w:val="24"/>
        </w:rPr>
        <w:t xml:space="preserve">3. Quien se considere víctima de una conducta de acoso laboral bajo alguna de las modalidades descritas en el artículo </w:t>
      </w:r>
      <w:hyperlink r:id="rId15" w:anchor="2" w:history="1">
        <w:r w:rsidRPr="00D00161">
          <w:rPr>
            <w:rFonts w:ascii="Century Gothic" w:hAnsi="Century Gothic"/>
            <w:sz w:val="24"/>
            <w:szCs w:val="24"/>
          </w:rPr>
          <w:t>2o</w:t>
        </w:r>
      </w:hyperlink>
      <w:r w:rsidRPr="00D00161">
        <w:rPr>
          <w:rFonts w:ascii="Century Gothic" w:hAnsi="Century Gothic"/>
          <w:sz w:val="24"/>
          <w:szCs w:val="24"/>
        </w:rPr>
        <w:t xml:space="preserve"> de la presente ley podrá solicitar la intervención de una institución de conciliación autorizada legalmente a fin de que amigablemente se supere la situación de acoso laboral.</w:t>
      </w:r>
    </w:p>
    <w:p w14:paraId="1BE37A9B" w14:textId="77777777" w:rsidR="0016720A" w:rsidRDefault="0016720A" w:rsidP="0016720A">
      <w:pPr>
        <w:pStyle w:val="TableContents"/>
        <w:spacing w:after="0" w:line="360" w:lineRule="auto"/>
        <w:jc w:val="both"/>
        <w:rPr>
          <w:rFonts w:ascii="Century Gothic" w:hAnsi="Century Gothic"/>
          <w:sz w:val="24"/>
          <w:szCs w:val="24"/>
        </w:rPr>
      </w:pPr>
      <w:r w:rsidRPr="00D00161">
        <w:rPr>
          <w:rFonts w:ascii="Century Gothic" w:hAnsi="Century Gothic"/>
          <w:sz w:val="24"/>
          <w:szCs w:val="24"/>
        </w:rPr>
        <w:t>PARÁGRAFO 1.  Los empleadores deberán adaptar el reglamento de trabajo a los requerimientos de la presente ley, dentro de los tres (3) meses siguientes a su promulgación, y su incumplimiento será sancionado administrativamente por el Código Sustantivo del Trabajo. El empleador deberá abrir un escenario para escuchar las opiniones de los trabajadores en la adaptación de que trata este parágrafo, sin que tales opiniones sean obligatorias y sin que eliminen el poder de subordinación laboral.</w:t>
      </w:r>
    </w:p>
    <w:p w14:paraId="00E35225" w14:textId="77777777" w:rsidR="0016720A" w:rsidRDefault="0016720A" w:rsidP="0016720A">
      <w:pPr>
        <w:pStyle w:val="TableContents"/>
        <w:spacing w:after="0" w:line="360" w:lineRule="auto"/>
        <w:jc w:val="both"/>
        <w:rPr>
          <w:rFonts w:ascii="Century Gothic" w:hAnsi="Century Gothic"/>
          <w:sz w:val="24"/>
          <w:szCs w:val="24"/>
        </w:rPr>
      </w:pPr>
    </w:p>
    <w:p w14:paraId="2BD31402" w14:textId="5072099B" w:rsidR="0016720A" w:rsidRPr="00D00161" w:rsidRDefault="0016720A" w:rsidP="0016720A">
      <w:pPr>
        <w:pStyle w:val="TableContents"/>
        <w:spacing w:line="360" w:lineRule="auto"/>
        <w:jc w:val="both"/>
        <w:rPr>
          <w:rFonts w:ascii="Century Gothic" w:hAnsi="Century Gothic"/>
        </w:rPr>
      </w:pPr>
      <w:r w:rsidRPr="00D00161">
        <w:rPr>
          <w:rFonts w:ascii="Century Gothic" w:hAnsi="Century Gothic"/>
          <w:sz w:val="24"/>
          <w:szCs w:val="24"/>
        </w:rPr>
        <w:lastRenderedPageBreak/>
        <w:t xml:space="preserve">PARÁGRAFO 2o. La omisión en la adopción de medidas preventivas y correctivas de la situación de acoso laboral por parte del empleador o jefes superiores de la </w:t>
      </w:r>
      <w:r w:rsidR="00C20720" w:rsidRPr="00D00161">
        <w:rPr>
          <w:rFonts w:ascii="Century Gothic" w:hAnsi="Century Gothic"/>
          <w:sz w:val="24"/>
          <w:szCs w:val="24"/>
        </w:rPr>
        <w:t>administración</w:t>
      </w:r>
      <w:r w:rsidRPr="00D00161">
        <w:rPr>
          <w:rFonts w:ascii="Century Gothic" w:hAnsi="Century Gothic"/>
          <w:sz w:val="24"/>
          <w:szCs w:val="24"/>
        </w:rPr>
        <w:t xml:space="preserve"> se entenderá como tolerancia de la misma.</w:t>
      </w:r>
    </w:p>
    <w:p w14:paraId="5BB35DE7" w14:textId="77777777" w:rsidR="0016720A" w:rsidRDefault="0016720A" w:rsidP="0016720A">
      <w:pPr>
        <w:pStyle w:val="TableContents"/>
        <w:spacing w:after="0" w:line="360" w:lineRule="auto"/>
        <w:jc w:val="both"/>
        <w:rPr>
          <w:rFonts w:ascii="Century Gothic" w:hAnsi="Century Gothic"/>
          <w:sz w:val="24"/>
          <w:szCs w:val="24"/>
        </w:rPr>
      </w:pPr>
      <w:r w:rsidRPr="00D00161">
        <w:rPr>
          <w:rFonts w:ascii="Century Gothic" w:hAnsi="Century Gothic"/>
          <w:sz w:val="24"/>
          <w:szCs w:val="24"/>
        </w:rPr>
        <w:t>PARÁGRAFO 3o. La denuncia a que se refiere el numeral 2 de este artículo podrá acompañarse de la solicitud de traslado a otra dependencia de la misma empresa, si existiera una opción clara en ese sentido, y será sugerida por la autoridad competente como medida correctiva cuando ello fuere posible</w:t>
      </w:r>
      <w:r>
        <w:rPr>
          <w:rFonts w:ascii="Century Gothic" w:hAnsi="Century Gothic"/>
          <w:sz w:val="24"/>
          <w:szCs w:val="24"/>
        </w:rPr>
        <w:t>.</w:t>
      </w:r>
    </w:p>
    <w:p w14:paraId="0B264FB5" w14:textId="77777777" w:rsidR="0016720A" w:rsidRPr="00D00161" w:rsidRDefault="0016720A" w:rsidP="0016720A">
      <w:pPr>
        <w:pStyle w:val="TableContents"/>
        <w:spacing w:after="0" w:line="360" w:lineRule="auto"/>
        <w:jc w:val="both"/>
        <w:rPr>
          <w:rFonts w:ascii="Century Gothic" w:hAnsi="Century Gothic"/>
        </w:rPr>
      </w:pPr>
    </w:p>
    <w:p w14:paraId="57CC9A62" w14:textId="591A4E51" w:rsidR="0016720A" w:rsidRDefault="0016720A" w:rsidP="0016720A">
      <w:pPr>
        <w:pStyle w:val="TableContents"/>
        <w:spacing w:after="0" w:line="360" w:lineRule="auto"/>
        <w:jc w:val="both"/>
        <w:rPr>
          <w:rFonts w:ascii="Century Gothic" w:hAnsi="Century Gothic" w:cs="Arial"/>
          <w:sz w:val="24"/>
          <w:szCs w:val="24"/>
        </w:rPr>
      </w:pPr>
      <w:r w:rsidRPr="00C20720">
        <w:rPr>
          <w:rFonts w:ascii="Century Gothic" w:hAnsi="Century Gothic" w:cs="Arial"/>
          <w:b/>
          <w:bCs/>
          <w:sz w:val="24"/>
          <w:szCs w:val="24"/>
        </w:rPr>
        <w:t xml:space="preserve">ARTICULO </w:t>
      </w:r>
      <w:r w:rsidR="00C20720" w:rsidRPr="00C20720">
        <w:rPr>
          <w:rFonts w:ascii="Century Gothic" w:hAnsi="Century Gothic" w:cs="Arial"/>
          <w:b/>
          <w:bCs/>
          <w:sz w:val="24"/>
          <w:szCs w:val="24"/>
        </w:rPr>
        <w:t>7</w:t>
      </w:r>
      <w:r w:rsidR="00BA51BE">
        <w:rPr>
          <w:rFonts w:ascii="Century Gothic" w:hAnsi="Century Gothic" w:cs="Arial"/>
          <w:b/>
          <w:bCs/>
          <w:sz w:val="24"/>
          <w:szCs w:val="24"/>
        </w:rPr>
        <w:t>2</w:t>
      </w:r>
      <w:r w:rsidRPr="00D00161">
        <w:rPr>
          <w:rFonts w:ascii="Century Gothic" w:hAnsi="Century Gothic" w:cs="Arial"/>
          <w:sz w:val="24"/>
          <w:szCs w:val="24"/>
        </w:rPr>
        <w:t>. MECANISMOS DE PREVENCION.</w:t>
      </w:r>
    </w:p>
    <w:p w14:paraId="613B5091" w14:textId="77777777" w:rsidR="00BA51BE" w:rsidRPr="00D00161" w:rsidRDefault="00BA51BE" w:rsidP="0016720A">
      <w:pPr>
        <w:pStyle w:val="TableContents"/>
        <w:spacing w:after="0" w:line="360" w:lineRule="auto"/>
        <w:jc w:val="both"/>
        <w:rPr>
          <w:rFonts w:ascii="Century Gothic" w:hAnsi="Century Gothic" w:cs="Arial"/>
          <w:sz w:val="24"/>
          <w:szCs w:val="24"/>
        </w:rPr>
      </w:pPr>
    </w:p>
    <w:p w14:paraId="5F4B9451" w14:textId="77777777" w:rsidR="0016720A" w:rsidRDefault="0016720A" w:rsidP="0016720A">
      <w:pPr>
        <w:pStyle w:val="TableContents"/>
        <w:spacing w:after="0" w:line="360" w:lineRule="auto"/>
        <w:jc w:val="both"/>
        <w:rPr>
          <w:rFonts w:ascii="Century Gothic" w:hAnsi="Century Gothic" w:cs="Arial"/>
          <w:sz w:val="24"/>
          <w:szCs w:val="24"/>
        </w:rPr>
      </w:pPr>
      <w:r w:rsidRPr="00D00161">
        <w:rPr>
          <w:rFonts w:ascii="Century Gothic" w:hAnsi="Century Gothic" w:cs="Arial"/>
          <w:sz w:val="24"/>
          <w:szCs w:val="24"/>
        </w:rPr>
        <w:t>Se establecen en el presente reglamento los mecanismos de prevención de las conductas de acoso laboral para proteger, de acuerdo con la ley, el trabajo en condiciones dignas y justas, la libertad, la intimidad, la honra y la salud mental de todos los trabajadores y preservar así la armonía y el buen ambiente laboral.</w:t>
      </w:r>
    </w:p>
    <w:p w14:paraId="7185C4C9" w14:textId="77777777" w:rsidR="0016720A" w:rsidRPr="00D00161" w:rsidRDefault="0016720A" w:rsidP="0016720A">
      <w:pPr>
        <w:pStyle w:val="TableContents"/>
        <w:spacing w:after="0" w:line="360" w:lineRule="auto"/>
        <w:jc w:val="both"/>
        <w:rPr>
          <w:rFonts w:ascii="Century Gothic" w:hAnsi="Century Gothic" w:cs="Arial"/>
          <w:sz w:val="24"/>
          <w:szCs w:val="24"/>
        </w:rPr>
      </w:pPr>
    </w:p>
    <w:p w14:paraId="33DB394C" w14:textId="77777777" w:rsidR="0016720A" w:rsidRPr="00D00161" w:rsidRDefault="0016720A" w:rsidP="0016720A">
      <w:pPr>
        <w:pStyle w:val="TableContents"/>
        <w:spacing w:after="0" w:line="360" w:lineRule="auto"/>
        <w:jc w:val="both"/>
        <w:rPr>
          <w:rFonts w:ascii="Century Gothic" w:hAnsi="Century Gothic" w:cs="Arial"/>
          <w:sz w:val="24"/>
          <w:szCs w:val="24"/>
        </w:rPr>
      </w:pPr>
      <w:r w:rsidRPr="00D00161">
        <w:rPr>
          <w:rFonts w:ascii="Century Gothic" w:hAnsi="Century Gothic" w:cs="Arial"/>
          <w:sz w:val="24"/>
          <w:szCs w:val="24"/>
        </w:rPr>
        <w:t>Los siguientes son los mecanismos de prevención previstos por la empresa:</w:t>
      </w:r>
    </w:p>
    <w:p w14:paraId="7C31F032" w14:textId="77777777" w:rsidR="0016720A" w:rsidRDefault="0016720A" w:rsidP="0016720A">
      <w:pPr>
        <w:pStyle w:val="TableContents"/>
        <w:numPr>
          <w:ilvl w:val="1"/>
          <w:numId w:val="21"/>
        </w:numPr>
        <w:spacing w:after="0" w:line="360" w:lineRule="auto"/>
        <w:jc w:val="both"/>
        <w:rPr>
          <w:rFonts w:ascii="Century Gothic" w:hAnsi="Century Gothic"/>
        </w:rPr>
      </w:pPr>
      <w:r w:rsidRPr="00D00161">
        <w:rPr>
          <w:rFonts w:ascii="Century Gothic" w:hAnsi="Century Gothic" w:cs="Arial"/>
          <w:sz w:val="24"/>
          <w:szCs w:val="24"/>
        </w:rPr>
        <w:t>Instruir a los trabajadores sobre el contenido de la ley 1010 de 2006.</w:t>
      </w:r>
    </w:p>
    <w:p w14:paraId="22D8BB55" w14:textId="77777777" w:rsidR="0016720A" w:rsidRDefault="0016720A" w:rsidP="0016720A">
      <w:pPr>
        <w:pStyle w:val="TableContents"/>
        <w:numPr>
          <w:ilvl w:val="1"/>
          <w:numId w:val="21"/>
        </w:numPr>
        <w:spacing w:after="0" w:line="360" w:lineRule="auto"/>
        <w:jc w:val="both"/>
        <w:rPr>
          <w:rFonts w:ascii="Century Gothic" w:hAnsi="Century Gothic"/>
        </w:rPr>
      </w:pPr>
      <w:r w:rsidRPr="00D00161">
        <w:rPr>
          <w:rFonts w:ascii="Century Gothic" w:hAnsi="Century Gothic" w:cs="Arial"/>
          <w:sz w:val="24"/>
          <w:szCs w:val="24"/>
        </w:rPr>
        <w:t>Poner en conocimiento de los trabajadores las conductas que constituyen acoso laboral, las circunstancias que agravan o atenúan esas conductas, las sanciones previstas en caso incurrir en tales conductas, asi como aquellas conductas que no constituyen acoso laboral.</w:t>
      </w:r>
    </w:p>
    <w:p w14:paraId="6F976772" w14:textId="77777777" w:rsidR="0016720A" w:rsidRPr="00D00161" w:rsidRDefault="0016720A" w:rsidP="0016720A">
      <w:pPr>
        <w:pStyle w:val="TableContents"/>
        <w:numPr>
          <w:ilvl w:val="1"/>
          <w:numId w:val="21"/>
        </w:numPr>
        <w:spacing w:after="0" w:line="360" w:lineRule="auto"/>
        <w:jc w:val="both"/>
        <w:rPr>
          <w:rFonts w:ascii="Century Gothic" w:hAnsi="Century Gothic"/>
        </w:rPr>
      </w:pPr>
      <w:r w:rsidRPr="00D00161">
        <w:rPr>
          <w:rFonts w:ascii="Century Gothic" w:hAnsi="Century Gothic" w:cs="Arial"/>
          <w:sz w:val="24"/>
          <w:szCs w:val="24"/>
        </w:rPr>
        <w:t>Instruir a los trabajadores sobre la importancia de examinar con buen criterio a la luz de las previsiones de la ley, las conductas en su opinión constituyan acoso laboral, para no permitir ese tipo de conductas y para no incurrir en denuncias temerarias, de manera que se mantenga el respeto de los derechos de todos los trabajadores.</w:t>
      </w:r>
    </w:p>
    <w:p w14:paraId="1E6869C4" w14:textId="77777777" w:rsidR="0016720A" w:rsidRPr="00D00161" w:rsidRDefault="0016720A" w:rsidP="0016720A">
      <w:pPr>
        <w:pStyle w:val="TableContents"/>
        <w:spacing w:after="0" w:line="360" w:lineRule="auto"/>
        <w:jc w:val="both"/>
        <w:rPr>
          <w:rFonts w:ascii="Century Gothic" w:hAnsi="Century Gothic"/>
        </w:rPr>
      </w:pPr>
      <w:r w:rsidRPr="00D00161">
        <w:rPr>
          <w:rFonts w:ascii="Century Gothic" w:hAnsi="Century Gothic" w:cs="Arial"/>
          <w:sz w:val="24"/>
          <w:szCs w:val="24"/>
        </w:rPr>
        <w:lastRenderedPageBreak/>
        <w:t>4. Mantener abiertos los espacios de diálogos que construyan una adecuada convivencia laboral y fomenten el buen trato entre todos los trabajadores de la empresa en sus distintos niveles jerárquicos, de manera que todos los trabajadores puedan hacer recomendaciones a la empresa para lograr una y otra cosa.</w:t>
      </w:r>
    </w:p>
    <w:p w14:paraId="26AE46AB" w14:textId="77777777" w:rsidR="0016720A" w:rsidRDefault="0016720A" w:rsidP="0016720A">
      <w:pPr>
        <w:pStyle w:val="TableContents"/>
        <w:spacing w:after="0" w:line="360" w:lineRule="auto"/>
        <w:jc w:val="both"/>
        <w:rPr>
          <w:rFonts w:ascii="Century Gothic" w:hAnsi="Century Gothic" w:cs="Arial"/>
          <w:sz w:val="24"/>
          <w:szCs w:val="24"/>
        </w:rPr>
      </w:pPr>
      <w:r w:rsidRPr="00D00161">
        <w:rPr>
          <w:rFonts w:ascii="Century Gothic" w:hAnsi="Century Gothic" w:cs="Arial"/>
          <w:sz w:val="24"/>
          <w:szCs w:val="24"/>
        </w:rPr>
        <w:t>5. Atender las comunicaciones que preventivamente hagan los inspectores de Trabajo de acuerdo con lo establecido en el numeral 2 del art.9 de la Ley 1010 de 2006.</w:t>
      </w:r>
    </w:p>
    <w:p w14:paraId="06D9C605" w14:textId="77777777" w:rsidR="0016720A" w:rsidRPr="00D00161" w:rsidRDefault="0016720A" w:rsidP="0016720A">
      <w:pPr>
        <w:pStyle w:val="TableContents"/>
        <w:spacing w:after="0" w:line="360" w:lineRule="auto"/>
        <w:jc w:val="both"/>
        <w:rPr>
          <w:rFonts w:ascii="Century Gothic" w:hAnsi="Century Gothic"/>
        </w:rPr>
      </w:pPr>
    </w:p>
    <w:p w14:paraId="6B8E749F" w14:textId="6BB73D33" w:rsidR="0016720A" w:rsidRDefault="0016720A" w:rsidP="0016720A">
      <w:pPr>
        <w:pStyle w:val="TableContents"/>
        <w:spacing w:after="0" w:line="360" w:lineRule="auto"/>
        <w:jc w:val="both"/>
        <w:rPr>
          <w:rFonts w:ascii="Century Gothic" w:hAnsi="Century Gothic" w:cs="Arial"/>
          <w:sz w:val="24"/>
          <w:szCs w:val="24"/>
        </w:rPr>
      </w:pPr>
      <w:r w:rsidRPr="00C20720">
        <w:rPr>
          <w:rFonts w:ascii="Century Gothic" w:hAnsi="Century Gothic" w:cs="Arial"/>
          <w:b/>
          <w:bCs/>
          <w:sz w:val="24"/>
          <w:szCs w:val="24"/>
        </w:rPr>
        <w:t xml:space="preserve">ARTICULO </w:t>
      </w:r>
      <w:r w:rsidR="00C20720" w:rsidRPr="00C20720">
        <w:rPr>
          <w:rFonts w:ascii="Century Gothic" w:hAnsi="Century Gothic" w:cs="Arial"/>
          <w:b/>
          <w:bCs/>
          <w:sz w:val="24"/>
          <w:szCs w:val="24"/>
        </w:rPr>
        <w:t>7</w:t>
      </w:r>
      <w:r w:rsidR="00BA51BE">
        <w:rPr>
          <w:rFonts w:ascii="Century Gothic" w:hAnsi="Century Gothic" w:cs="Arial"/>
          <w:b/>
          <w:bCs/>
          <w:sz w:val="24"/>
          <w:szCs w:val="24"/>
        </w:rPr>
        <w:t>3</w:t>
      </w:r>
      <w:r w:rsidRPr="00D00161">
        <w:rPr>
          <w:rFonts w:ascii="Century Gothic" w:hAnsi="Century Gothic" w:cs="Arial"/>
          <w:sz w:val="24"/>
          <w:szCs w:val="24"/>
        </w:rPr>
        <w:t>. TRATAMIENTO   SANCIONATORIO AL ACOSO LABORAL</w:t>
      </w:r>
    </w:p>
    <w:p w14:paraId="6A3419FD" w14:textId="77777777" w:rsidR="00C20720" w:rsidRDefault="00C20720" w:rsidP="0016720A">
      <w:pPr>
        <w:pStyle w:val="TableContents"/>
        <w:spacing w:after="0" w:line="360" w:lineRule="auto"/>
        <w:jc w:val="both"/>
        <w:rPr>
          <w:rFonts w:ascii="Century Gothic" w:hAnsi="Century Gothic" w:cs="Arial"/>
          <w:sz w:val="24"/>
          <w:szCs w:val="24"/>
        </w:rPr>
      </w:pPr>
    </w:p>
    <w:p w14:paraId="531CEA8D" w14:textId="77777777" w:rsidR="0016720A" w:rsidRPr="00D00161" w:rsidRDefault="0016720A" w:rsidP="0016720A">
      <w:pPr>
        <w:pStyle w:val="TableContents"/>
        <w:spacing w:line="360" w:lineRule="auto"/>
        <w:jc w:val="both"/>
        <w:rPr>
          <w:rFonts w:ascii="Century Gothic" w:hAnsi="Century Gothic"/>
          <w:sz w:val="24"/>
          <w:szCs w:val="24"/>
        </w:rPr>
      </w:pPr>
      <w:r w:rsidRPr="00D00161">
        <w:rPr>
          <w:rFonts w:ascii="Century Gothic" w:hAnsi="Century Gothic"/>
          <w:sz w:val="24"/>
          <w:szCs w:val="24"/>
        </w:rPr>
        <w:t>El acoso laboral, cuando estuviere debidamente acreditado, se sancionará así:</w:t>
      </w:r>
    </w:p>
    <w:p w14:paraId="175F078E" w14:textId="77777777" w:rsidR="0016720A" w:rsidRPr="00D00161" w:rsidRDefault="0016720A" w:rsidP="0016720A">
      <w:pPr>
        <w:pStyle w:val="TableContents"/>
        <w:spacing w:line="360" w:lineRule="auto"/>
        <w:jc w:val="both"/>
        <w:rPr>
          <w:rFonts w:ascii="Century Gothic" w:hAnsi="Century Gothic"/>
        </w:rPr>
      </w:pPr>
      <w:r w:rsidRPr="00D00161">
        <w:rPr>
          <w:rFonts w:ascii="Century Gothic" w:hAnsi="Century Gothic"/>
          <w:sz w:val="24"/>
          <w:szCs w:val="24"/>
        </w:rPr>
        <w:t>1. Como falta disciplinaria gravísima en el Código Disciplinario Único, cuando su autor sea un servidor público.</w:t>
      </w:r>
    </w:p>
    <w:p w14:paraId="33B18E61" w14:textId="77777777" w:rsidR="0016720A" w:rsidRPr="00D00161" w:rsidRDefault="0016720A" w:rsidP="0016720A">
      <w:pPr>
        <w:pStyle w:val="TableContents"/>
        <w:spacing w:line="360" w:lineRule="auto"/>
        <w:jc w:val="both"/>
        <w:rPr>
          <w:rFonts w:ascii="Century Gothic" w:hAnsi="Century Gothic"/>
        </w:rPr>
      </w:pPr>
      <w:r w:rsidRPr="00D00161">
        <w:rPr>
          <w:rFonts w:ascii="Century Gothic" w:hAnsi="Century Gothic"/>
          <w:sz w:val="24"/>
          <w:szCs w:val="24"/>
        </w:rPr>
        <w:t xml:space="preserve">2. Como terminación del contrato de trabajo sin justa causa, cuando haya dado lugar a la renuncia o el abandono del trabajo por parte del trabajador regido por el Código Sustantivo del Trabajo. En tal caso procede la indemnización en los términos del artículo </w:t>
      </w:r>
      <w:hyperlink r:id="rId16" w:anchor="64" w:history="1">
        <w:r w:rsidRPr="00D00161">
          <w:rPr>
            <w:rFonts w:ascii="Century Gothic" w:hAnsi="Century Gothic"/>
            <w:sz w:val="24"/>
            <w:szCs w:val="24"/>
          </w:rPr>
          <w:t>64</w:t>
        </w:r>
      </w:hyperlink>
      <w:r w:rsidRPr="00D00161">
        <w:rPr>
          <w:rFonts w:ascii="Century Gothic" w:hAnsi="Century Gothic"/>
          <w:sz w:val="24"/>
          <w:szCs w:val="24"/>
        </w:rPr>
        <w:t xml:space="preserve"> del Código Sustantivo del Trabajo.</w:t>
      </w:r>
    </w:p>
    <w:p w14:paraId="3DAFF721" w14:textId="77777777" w:rsidR="0016720A" w:rsidRPr="00D00161" w:rsidRDefault="0016720A" w:rsidP="0016720A">
      <w:pPr>
        <w:pStyle w:val="TableContents"/>
        <w:spacing w:line="360" w:lineRule="auto"/>
        <w:jc w:val="both"/>
        <w:rPr>
          <w:rFonts w:ascii="Century Gothic" w:hAnsi="Century Gothic"/>
        </w:rPr>
      </w:pPr>
      <w:r w:rsidRPr="00D00161">
        <w:rPr>
          <w:rFonts w:ascii="Century Gothic" w:hAnsi="Century Gothic"/>
          <w:sz w:val="24"/>
          <w:szCs w:val="24"/>
        </w:rPr>
        <w:t>3. Con sanción de multa entre dos (2) y diez (10) salarios mínimos legales mensuales para la persona que lo realice y para el empleador que lo tolere.</w:t>
      </w:r>
    </w:p>
    <w:p w14:paraId="22A8894D" w14:textId="77777777" w:rsidR="0016720A" w:rsidRPr="00D00161" w:rsidRDefault="0016720A" w:rsidP="0016720A">
      <w:pPr>
        <w:pStyle w:val="TableContents"/>
        <w:spacing w:line="360" w:lineRule="auto"/>
        <w:jc w:val="both"/>
        <w:rPr>
          <w:rFonts w:ascii="Century Gothic" w:hAnsi="Century Gothic"/>
        </w:rPr>
      </w:pPr>
      <w:r w:rsidRPr="00D00161">
        <w:rPr>
          <w:rFonts w:ascii="Century Gothic" w:hAnsi="Century Gothic"/>
          <w:sz w:val="24"/>
          <w:szCs w:val="24"/>
        </w:rPr>
        <w:t xml:space="preserve">4. Con la obligación de pagar a las Empresas Prestadoras de Salud y las Aseguradoras de riesgos profesionales el cincuenta por ciento (50%) del costo del tratamiento de enfermedades profesionales, alteraciones de salud y demás secuelas originadas en el acoso laboral. Esta obligación corre por cuenta del empleador que haya ocasionado el acoso laboral o lo haya tolerado, sin perjuicio a la atención oportuna y debida al trabajador </w:t>
      </w:r>
      <w:r w:rsidRPr="00D00161">
        <w:rPr>
          <w:rFonts w:ascii="Century Gothic" w:hAnsi="Century Gothic"/>
          <w:sz w:val="24"/>
          <w:szCs w:val="24"/>
        </w:rPr>
        <w:lastRenderedPageBreak/>
        <w:t>afectado antes de que la autoridad competente dictamine si su enfermedad ha sido como consecuencia del acoso laboral, y sin perjuicio de las demás acciones consagradas en las normas de seguridad social para las entidades administradoras frente a los empleadores.</w:t>
      </w:r>
    </w:p>
    <w:p w14:paraId="36A8206C" w14:textId="77777777" w:rsidR="0016720A" w:rsidRPr="00D00161" w:rsidRDefault="0016720A" w:rsidP="0016720A">
      <w:pPr>
        <w:pStyle w:val="TableContents"/>
        <w:spacing w:line="360" w:lineRule="auto"/>
        <w:jc w:val="both"/>
        <w:rPr>
          <w:rFonts w:ascii="Century Gothic" w:hAnsi="Century Gothic"/>
        </w:rPr>
      </w:pPr>
      <w:r w:rsidRPr="00D00161">
        <w:rPr>
          <w:rFonts w:ascii="Century Gothic" w:hAnsi="Century Gothic"/>
          <w:sz w:val="24"/>
          <w:szCs w:val="24"/>
        </w:rPr>
        <w:t>5. Con la presunción de justa causa de terminación del contrato de trabajo por parte del trabajador, particular y exoneración del pago de preaviso en caso de renuncia o retiro del trabajo.</w:t>
      </w:r>
    </w:p>
    <w:p w14:paraId="6AF093B7" w14:textId="77777777" w:rsidR="0016720A" w:rsidRDefault="0016720A" w:rsidP="0016720A">
      <w:pPr>
        <w:pStyle w:val="TableContents"/>
        <w:spacing w:after="0" w:line="360" w:lineRule="auto"/>
        <w:jc w:val="both"/>
        <w:rPr>
          <w:rFonts w:ascii="Century Gothic" w:hAnsi="Century Gothic"/>
          <w:sz w:val="24"/>
          <w:szCs w:val="24"/>
        </w:rPr>
      </w:pPr>
      <w:r w:rsidRPr="00D00161">
        <w:rPr>
          <w:rFonts w:ascii="Century Gothic" w:hAnsi="Century Gothic"/>
          <w:sz w:val="24"/>
          <w:szCs w:val="24"/>
        </w:rPr>
        <w:t>6. Como justa causa de terminación o no renovación del contrato de trabajo, según la gravedad de los hechos, cuando el acoso laboral sea ejercido por un compañero de trabajo o un subaltern</w:t>
      </w:r>
      <w:r>
        <w:rPr>
          <w:rFonts w:ascii="Century Gothic" w:hAnsi="Century Gothic"/>
          <w:sz w:val="24"/>
          <w:szCs w:val="24"/>
        </w:rPr>
        <w:t>o.</w:t>
      </w:r>
    </w:p>
    <w:p w14:paraId="2A5FD46F" w14:textId="77777777" w:rsidR="0016720A" w:rsidRDefault="0016720A" w:rsidP="0016720A">
      <w:pPr>
        <w:pStyle w:val="TableContents"/>
        <w:spacing w:after="0" w:line="360" w:lineRule="auto"/>
        <w:jc w:val="both"/>
        <w:rPr>
          <w:rFonts w:ascii="Century Gothic" w:hAnsi="Century Gothic"/>
          <w:sz w:val="24"/>
          <w:szCs w:val="24"/>
        </w:rPr>
      </w:pPr>
    </w:p>
    <w:p w14:paraId="39657107" w14:textId="77777777" w:rsidR="0016720A" w:rsidRPr="00E55747" w:rsidRDefault="0016720A" w:rsidP="0016720A">
      <w:pPr>
        <w:pStyle w:val="TableContents"/>
        <w:spacing w:line="360" w:lineRule="auto"/>
        <w:jc w:val="both"/>
        <w:rPr>
          <w:rFonts w:ascii="Century Gothic" w:hAnsi="Century Gothic"/>
        </w:rPr>
      </w:pPr>
      <w:r w:rsidRPr="00E55747">
        <w:rPr>
          <w:rFonts w:ascii="Century Gothic" w:hAnsi="Century Gothic"/>
          <w:sz w:val="24"/>
          <w:szCs w:val="24"/>
        </w:rPr>
        <w:t>PARÁGRAFO 1. Los dineros provenientes de las multas impuestas por acoso laboral se destinarán al presupuesto de la entidad pública cuya autoridad la imponga y podrá ser cobrada mediante la jurisdicción coactiva con la debida actualización de valor.</w:t>
      </w:r>
    </w:p>
    <w:p w14:paraId="03ADF70F" w14:textId="77777777" w:rsidR="0016720A" w:rsidRDefault="0016720A" w:rsidP="0016720A">
      <w:pPr>
        <w:pStyle w:val="TableContents"/>
        <w:spacing w:after="0" w:line="360" w:lineRule="auto"/>
        <w:jc w:val="both"/>
        <w:rPr>
          <w:rFonts w:ascii="Century Gothic" w:hAnsi="Century Gothic"/>
          <w:sz w:val="24"/>
          <w:szCs w:val="24"/>
        </w:rPr>
      </w:pPr>
      <w:r w:rsidRPr="00E55747">
        <w:rPr>
          <w:rFonts w:ascii="Century Gothic" w:hAnsi="Century Gothic"/>
          <w:sz w:val="24"/>
          <w:szCs w:val="24"/>
        </w:rPr>
        <w:t xml:space="preserve">PARÁGRAFO 2. Durante la investigación disciplinaria o el juzgamiento por conductas constitutivas de acoso laboral, el funcionario que la esté adelantando podrá ordenar motivadamente la suspensión provisional del servidor público, en los términos del artículo </w:t>
      </w:r>
      <w:hyperlink r:id="rId17" w:anchor="157" w:history="1">
        <w:r w:rsidRPr="00E55747">
          <w:rPr>
            <w:rFonts w:ascii="Century Gothic" w:hAnsi="Century Gothic"/>
            <w:sz w:val="24"/>
            <w:szCs w:val="24"/>
          </w:rPr>
          <w:t>157</w:t>
        </w:r>
      </w:hyperlink>
      <w:r w:rsidRPr="00E55747">
        <w:rPr>
          <w:rFonts w:ascii="Century Gothic" w:hAnsi="Century Gothic"/>
          <w:sz w:val="24"/>
          <w:szCs w:val="24"/>
        </w:rPr>
        <w:t xml:space="preserve"> de la Ley 734 de 2002, siempre y cuando existan serios indicios de actitudes retaliatorias en contra de la posible víctima.</w:t>
      </w:r>
    </w:p>
    <w:p w14:paraId="43EBA1F0" w14:textId="77777777" w:rsidR="0016720A" w:rsidRDefault="0016720A" w:rsidP="0016720A">
      <w:pPr>
        <w:pStyle w:val="TableContents"/>
        <w:spacing w:after="0" w:line="360" w:lineRule="auto"/>
        <w:jc w:val="both"/>
        <w:rPr>
          <w:rFonts w:ascii="Century Gothic" w:hAnsi="Century Gothic"/>
          <w:sz w:val="24"/>
          <w:szCs w:val="24"/>
        </w:rPr>
      </w:pPr>
    </w:p>
    <w:p w14:paraId="41B04376" w14:textId="5C255BEE" w:rsidR="0016720A" w:rsidRPr="00E55747" w:rsidRDefault="0016720A" w:rsidP="0016720A">
      <w:pPr>
        <w:pStyle w:val="TableContents"/>
        <w:spacing w:after="0" w:line="360" w:lineRule="auto"/>
        <w:jc w:val="both"/>
        <w:rPr>
          <w:rFonts w:ascii="Century Gothic" w:hAnsi="Century Gothic" w:cs="Arial"/>
          <w:sz w:val="24"/>
          <w:szCs w:val="24"/>
        </w:rPr>
      </w:pPr>
      <w:r w:rsidRPr="00C20720">
        <w:rPr>
          <w:rFonts w:ascii="Century Gothic" w:hAnsi="Century Gothic" w:cs="Arial"/>
          <w:b/>
          <w:bCs/>
          <w:sz w:val="24"/>
          <w:szCs w:val="24"/>
        </w:rPr>
        <w:t>ARTICULO 7</w:t>
      </w:r>
      <w:r w:rsidR="00BA51BE">
        <w:rPr>
          <w:rFonts w:ascii="Century Gothic" w:hAnsi="Century Gothic" w:cs="Arial"/>
          <w:b/>
          <w:bCs/>
          <w:sz w:val="24"/>
          <w:szCs w:val="24"/>
        </w:rPr>
        <w:t>4</w:t>
      </w:r>
      <w:r w:rsidRPr="00C20720">
        <w:rPr>
          <w:rFonts w:ascii="Century Gothic" w:hAnsi="Century Gothic" w:cs="Arial"/>
          <w:b/>
          <w:bCs/>
          <w:sz w:val="24"/>
          <w:szCs w:val="24"/>
        </w:rPr>
        <w:t>.</w:t>
      </w:r>
      <w:r w:rsidRPr="00E55747">
        <w:rPr>
          <w:rFonts w:ascii="Century Gothic" w:hAnsi="Century Gothic" w:cs="Arial"/>
          <w:sz w:val="24"/>
          <w:szCs w:val="24"/>
        </w:rPr>
        <w:t xml:space="preserve"> PROCEDIMIENTO SANCIONATORIO:</w:t>
      </w:r>
    </w:p>
    <w:p w14:paraId="2218E674" w14:textId="77777777" w:rsidR="0016720A" w:rsidRPr="00E55747" w:rsidRDefault="0016720A" w:rsidP="0016720A">
      <w:pPr>
        <w:pStyle w:val="TableContents"/>
        <w:spacing w:after="0" w:line="360" w:lineRule="auto"/>
        <w:jc w:val="both"/>
        <w:rPr>
          <w:rFonts w:ascii="Century Gothic" w:hAnsi="Century Gothic" w:cs="Arial"/>
          <w:sz w:val="24"/>
          <w:szCs w:val="24"/>
        </w:rPr>
      </w:pPr>
    </w:p>
    <w:p w14:paraId="304DA8CA" w14:textId="77777777" w:rsidR="0016720A" w:rsidRPr="00E55747" w:rsidRDefault="0016720A" w:rsidP="0016720A">
      <w:pPr>
        <w:pStyle w:val="TableContents"/>
        <w:spacing w:line="360" w:lineRule="auto"/>
        <w:rPr>
          <w:rFonts w:ascii="Century Gothic" w:hAnsi="Century Gothic"/>
          <w:sz w:val="24"/>
          <w:szCs w:val="24"/>
        </w:rPr>
      </w:pPr>
      <w:r w:rsidRPr="00E55747">
        <w:rPr>
          <w:rFonts w:ascii="Century Gothic" w:hAnsi="Century Gothic"/>
          <w:sz w:val="24"/>
          <w:szCs w:val="24"/>
        </w:rPr>
        <w:t>Para la imposición de las sanciones de que trata la presente Ley se seguirá el siguiente procedimiento:</w:t>
      </w:r>
    </w:p>
    <w:p w14:paraId="2E510D26" w14:textId="77777777" w:rsidR="0016720A" w:rsidRPr="00E55747" w:rsidRDefault="0016720A" w:rsidP="0016720A">
      <w:pPr>
        <w:pStyle w:val="TableContents"/>
        <w:spacing w:line="360" w:lineRule="auto"/>
        <w:jc w:val="both"/>
        <w:rPr>
          <w:rFonts w:ascii="Century Gothic" w:hAnsi="Century Gothic"/>
          <w:sz w:val="24"/>
          <w:szCs w:val="24"/>
        </w:rPr>
      </w:pPr>
      <w:r w:rsidRPr="00E55747">
        <w:rPr>
          <w:rFonts w:ascii="Century Gothic" w:hAnsi="Century Gothic"/>
          <w:sz w:val="24"/>
          <w:szCs w:val="24"/>
        </w:rPr>
        <w:lastRenderedPageBreak/>
        <w:t>Cuando la competencia para la sanción correspondiere al Ministerio Público se aplicará el procedimiento previsto en el Código Disciplinario único.</w:t>
      </w:r>
    </w:p>
    <w:p w14:paraId="76723462" w14:textId="77777777" w:rsidR="0016720A" w:rsidRDefault="0016720A" w:rsidP="0016720A">
      <w:pPr>
        <w:pStyle w:val="TableContents"/>
        <w:spacing w:after="0" w:line="360" w:lineRule="auto"/>
        <w:jc w:val="both"/>
        <w:rPr>
          <w:rFonts w:ascii="Century Gothic" w:hAnsi="Century Gothic"/>
          <w:sz w:val="24"/>
          <w:szCs w:val="24"/>
        </w:rPr>
      </w:pPr>
      <w:r w:rsidRPr="00E55747">
        <w:rPr>
          <w:rFonts w:ascii="Century Gothic" w:hAnsi="Century Gothic"/>
          <w:sz w:val="24"/>
          <w:szCs w:val="24"/>
        </w:rPr>
        <w:t>Cuando la sanción fuere de competencia de los Jueces del Trabajo se citará a audiencia, la cual tendrá lugar dentro de los treinta (30) días siguientes a la presentación de la solicitud o queja. De la iniciación del procedimiento se notificará personalmente al acusado de acoso laboral y al empleador que lo haya tolerado, dentro de los cinco (5) días siguientes al recibo de la solicitud o queja. Las pruebas se practicarán antes de la audiencia o dentro de ella. La decisión se proferirá al finalizar la audiencia, a la cual solo podrán asistir las partes y los testigos o peritos. Contra la sentencia que ponga fin a esta actuación procederá el recurso de apelación, que se decidirá en los treinta (30) días siguientes a su interposición. En todo lo no previsto en este artículo se aplicará el Código Procesal del Trabajo</w:t>
      </w:r>
      <w:r>
        <w:rPr>
          <w:rFonts w:ascii="Century Gothic" w:hAnsi="Century Gothic"/>
          <w:sz w:val="24"/>
          <w:szCs w:val="24"/>
        </w:rPr>
        <w:t>.</w:t>
      </w:r>
    </w:p>
    <w:p w14:paraId="16507BAE" w14:textId="77777777" w:rsidR="0016720A" w:rsidRPr="00E55747" w:rsidRDefault="0016720A" w:rsidP="0016720A">
      <w:pPr>
        <w:pStyle w:val="TableContents"/>
        <w:spacing w:after="0" w:line="360" w:lineRule="auto"/>
        <w:jc w:val="both"/>
        <w:rPr>
          <w:rFonts w:ascii="Century Gothic" w:hAnsi="Century Gothic" w:cs="Arial"/>
          <w:sz w:val="24"/>
          <w:szCs w:val="24"/>
        </w:rPr>
      </w:pPr>
    </w:p>
    <w:p w14:paraId="28A5813A" w14:textId="77777777" w:rsidR="0016720A" w:rsidRPr="00E55747" w:rsidRDefault="0016720A" w:rsidP="0016720A">
      <w:pPr>
        <w:pStyle w:val="TableContents"/>
        <w:spacing w:after="0" w:line="360" w:lineRule="auto"/>
        <w:jc w:val="both"/>
        <w:rPr>
          <w:rFonts w:ascii="Century Gothic" w:hAnsi="Century Gothic" w:cs="Arial"/>
          <w:sz w:val="24"/>
          <w:szCs w:val="24"/>
        </w:rPr>
      </w:pPr>
      <w:r w:rsidRPr="00E55747">
        <w:rPr>
          <w:rFonts w:ascii="Century Gothic" w:hAnsi="Century Gothic"/>
          <w:sz w:val="24"/>
          <w:szCs w:val="24"/>
        </w:rPr>
        <w:t>Con el propósito de superar y solucionar cualquier circunstancia o conducta que pueda constituir acoso laboral, se establece el siguiente procedimiento interno, confidencial, conciliatorio y efectivo.</w:t>
      </w:r>
    </w:p>
    <w:p w14:paraId="705B5EB1" w14:textId="77777777" w:rsidR="0016720A" w:rsidRPr="00E55747" w:rsidRDefault="0016720A" w:rsidP="0016720A">
      <w:pPr>
        <w:pStyle w:val="TableContents"/>
        <w:spacing w:after="0" w:line="360" w:lineRule="auto"/>
        <w:jc w:val="both"/>
        <w:rPr>
          <w:rFonts w:ascii="Century Gothic" w:hAnsi="Century Gothic" w:cs="Arial"/>
          <w:sz w:val="24"/>
          <w:szCs w:val="24"/>
        </w:rPr>
      </w:pPr>
    </w:p>
    <w:p w14:paraId="7C4C9738" w14:textId="77777777" w:rsidR="0016720A" w:rsidRPr="00E55747" w:rsidRDefault="0016720A" w:rsidP="0016720A">
      <w:pPr>
        <w:pStyle w:val="TableContents"/>
        <w:spacing w:after="0" w:line="360" w:lineRule="auto"/>
        <w:jc w:val="both"/>
        <w:rPr>
          <w:rFonts w:ascii="Century Gothic" w:hAnsi="Century Gothic"/>
          <w:sz w:val="24"/>
          <w:szCs w:val="24"/>
        </w:rPr>
      </w:pPr>
      <w:r w:rsidRPr="00E55747">
        <w:rPr>
          <w:rFonts w:ascii="Century Gothic" w:hAnsi="Century Gothic" w:cs="Arial"/>
          <w:sz w:val="24"/>
          <w:szCs w:val="24"/>
        </w:rPr>
        <w:t xml:space="preserve">1. La denuncia, que tendrá tratamiento confidencial, deberá interponerse por escrito señalando los hechos, circunstancia de tiempo, modo y lugar en que ocurrieron, ante el superior inmediato, quien deberá trasladarla al </w:t>
      </w:r>
      <w:r>
        <w:rPr>
          <w:rFonts w:ascii="Century Gothic" w:hAnsi="Century Gothic" w:cs="Arial"/>
          <w:sz w:val="24"/>
          <w:szCs w:val="24"/>
        </w:rPr>
        <w:t xml:space="preserve">Dirección </w:t>
      </w:r>
      <w:r w:rsidRPr="00E55747">
        <w:rPr>
          <w:rFonts w:ascii="Century Gothic" w:hAnsi="Century Gothic" w:cs="Arial"/>
          <w:sz w:val="24"/>
          <w:szCs w:val="24"/>
        </w:rPr>
        <w:t>Administrativ</w:t>
      </w:r>
      <w:r>
        <w:rPr>
          <w:rFonts w:ascii="Century Gothic" w:hAnsi="Century Gothic" w:cs="Arial"/>
          <w:sz w:val="24"/>
          <w:szCs w:val="24"/>
        </w:rPr>
        <w:t xml:space="preserve">a y Financiera </w:t>
      </w:r>
      <w:r w:rsidRPr="00E55747">
        <w:rPr>
          <w:rFonts w:ascii="Century Gothic" w:hAnsi="Century Gothic" w:cs="Arial"/>
          <w:sz w:val="24"/>
          <w:szCs w:val="24"/>
        </w:rPr>
        <w:t xml:space="preserve">  de la</w:t>
      </w:r>
      <w:r>
        <w:rPr>
          <w:rFonts w:ascii="Century Gothic" w:hAnsi="Century Gothic" w:cs="Arial"/>
          <w:sz w:val="24"/>
          <w:szCs w:val="24"/>
        </w:rPr>
        <w:t xml:space="preserve"> empresa</w:t>
      </w:r>
      <w:r w:rsidRPr="00E55747">
        <w:rPr>
          <w:rFonts w:ascii="Century Gothic" w:hAnsi="Century Gothic" w:cs="Arial"/>
          <w:sz w:val="24"/>
          <w:szCs w:val="24"/>
        </w:rPr>
        <w:t>. Si su reclamo no fuere atendido por éste o no se conformare con la decisión, podrá insistir en su reclamo ante quien tenga la inmediata jerarquía en orden ascendente, sobre la persona ante quien primero formuló el reclamo.</w:t>
      </w:r>
    </w:p>
    <w:p w14:paraId="21524757" w14:textId="77777777" w:rsidR="0016720A" w:rsidRPr="00E55747" w:rsidRDefault="0016720A" w:rsidP="0016720A">
      <w:pPr>
        <w:pStyle w:val="TableContents"/>
        <w:spacing w:after="0" w:line="360" w:lineRule="auto"/>
        <w:jc w:val="both"/>
        <w:rPr>
          <w:rFonts w:ascii="Century Gothic" w:hAnsi="Century Gothic" w:cs="Arial"/>
          <w:sz w:val="24"/>
          <w:szCs w:val="24"/>
        </w:rPr>
      </w:pPr>
    </w:p>
    <w:p w14:paraId="6C87A227" w14:textId="77777777" w:rsidR="0016720A" w:rsidRPr="00E55747" w:rsidRDefault="0016720A" w:rsidP="0016720A">
      <w:pPr>
        <w:pStyle w:val="TableContents"/>
        <w:spacing w:after="0" w:line="360" w:lineRule="auto"/>
        <w:jc w:val="both"/>
        <w:rPr>
          <w:rFonts w:ascii="Century Gothic" w:hAnsi="Century Gothic"/>
          <w:sz w:val="24"/>
          <w:szCs w:val="24"/>
        </w:rPr>
      </w:pPr>
      <w:r w:rsidRPr="00E55747">
        <w:rPr>
          <w:rFonts w:ascii="Century Gothic" w:hAnsi="Century Gothic" w:cs="Arial"/>
          <w:sz w:val="24"/>
          <w:szCs w:val="24"/>
        </w:rPr>
        <w:lastRenderedPageBreak/>
        <w:t>2. El denunciante deberá acreditar con dicha denuncia alguna prueba verosímil de la situación.</w:t>
      </w:r>
    </w:p>
    <w:p w14:paraId="2A64B24C" w14:textId="77777777" w:rsidR="0016720A" w:rsidRPr="00E55747" w:rsidRDefault="0016720A" w:rsidP="0016720A">
      <w:pPr>
        <w:pStyle w:val="TableContents"/>
        <w:spacing w:after="0" w:line="360" w:lineRule="auto"/>
        <w:jc w:val="both"/>
        <w:rPr>
          <w:rFonts w:ascii="Century Gothic" w:hAnsi="Century Gothic" w:cs="Arial"/>
          <w:sz w:val="24"/>
          <w:szCs w:val="24"/>
        </w:rPr>
      </w:pPr>
    </w:p>
    <w:p w14:paraId="7418D876" w14:textId="77777777" w:rsidR="0016720A" w:rsidRPr="00E55747" w:rsidRDefault="0016720A" w:rsidP="0016720A">
      <w:pPr>
        <w:pStyle w:val="TableContents"/>
        <w:spacing w:after="0" w:line="360" w:lineRule="auto"/>
        <w:jc w:val="both"/>
        <w:rPr>
          <w:rFonts w:ascii="Century Gothic" w:hAnsi="Century Gothic"/>
          <w:sz w:val="24"/>
          <w:szCs w:val="24"/>
        </w:rPr>
      </w:pPr>
      <w:r w:rsidRPr="00E55747">
        <w:rPr>
          <w:rFonts w:ascii="Century Gothic" w:hAnsi="Century Gothic" w:cs="Arial"/>
          <w:sz w:val="24"/>
          <w:szCs w:val="24"/>
        </w:rPr>
        <w:t xml:space="preserve">3. El </w:t>
      </w:r>
      <w:r>
        <w:rPr>
          <w:rFonts w:ascii="Century Gothic" w:hAnsi="Century Gothic" w:cs="Arial"/>
          <w:sz w:val="24"/>
          <w:szCs w:val="24"/>
        </w:rPr>
        <w:t>Coordinador</w:t>
      </w:r>
      <w:r w:rsidRPr="00E55747">
        <w:rPr>
          <w:rFonts w:ascii="Century Gothic" w:hAnsi="Century Gothic" w:cs="Arial"/>
          <w:sz w:val="24"/>
          <w:szCs w:val="24"/>
        </w:rPr>
        <w:t xml:space="preserve"> de Gestión</w:t>
      </w:r>
      <w:r>
        <w:rPr>
          <w:rFonts w:ascii="Century Gothic" w:hAnsi="Century Gothic" w:cs="Arial"/>
          <w:sz w:val="24"/>
          <w:szCs w:val="24"/>
        </w:rPr>
        <w:t xml:space="preserve"> del Talento</w:t>
      </w:r>
      <w:r w:rsidRPr="00E55747">
        <w:rPr>
          <w:rFonts w:ascii="Century Gothic" w:hAnsi="Century Gothic" w:cs="Arial"/>
          <w:sz w:val="24"/>
          <w:szCs w:val="24"/>
        </w:rPr>
        <w:t xml:space="preserve"> Human</w:t>
      </w:r>
      <w:r>
        <w:rPr>
          <w:rFonts w:ascii="Century Gothic" w:hAnsi="Century Gothic" w:cs="Arial"/>
          <w:sz w:val="24"/>
          <w:szCs w:val="24"/>
        </w:rPr>
        <w:t>o</w:t>
      </w:r>
      <w:r w:rsidRPr="00E55747">
        <w:rPr>
          <w:rFonts w:ascii="Century Gothic" w:hAnsi="Century Gothic" w:cs="Arial"/>
          <w:sz w:val="24"/>
          <w:szCs w:val="24"/>
        </w:rPr>
        <w:t>, manejará la situación de manera confidencial, tratando de buscar soluciones conciliatorias y efectivas, por lo que llamará a descargos a la persona acusada e igualmente y de manera independiente oirá al denunciante en los casos en que sea necesario, con el fin de que éste amplíe su versión de los hechos.</w:t>
      </w:r>
    </w:p>
    <w:p w14:paraId="78351250" w14:textId="77777777" w:rsidR="0016720A" w:rsidRPr="00E55747" w:rsidRDefault="0016720A" w:rsidP="0016720A">
      <w:pPr>
        <w:pStyle w:val="TableContents"/>
        <w:spacing w:after="0" w:line="360" w:lineRule="auto"/>
        <w:jc w:val="both"/>
        <w:rPr>
          <w:rFonts w:ascii="Century Gothic" w:hAnsi="Century Gothic" w:cs="Arial"/>
          <w:sz w:val="24"/>
          <w:szCs w:val="24"/>
        </w:rPr>
      </w:pPr>
    </w:p>
    <w:p w14:paraId="5A649C7A" w14:textId="4945BDE8" w:rsidR="00C20720" w:rsidRPr="00C20720" w:rsidRDefault="0016720A" w:rsidP="00C20720">
      <w:pPr>
        <w:pStyle w:val="TableContents"/>
        <w:numPr>
          <w:ilvl w:val="1"/>
          <w:numId w:val="21"/>
        </w:numPr>
        <w:spacing w:after="0" w:line="360" w:lineRule="auto"/>
        <w:jc w:val="both"/>
        <w:rPr>
          <w:rFonts w:ascii="Century Gothic" w:hAnsi="Century Gothic"/>
          <w:sz w:val="24"/>
          <w:szCs w:val="24"/>
        </w:rPr>
      </w:pPr>
      <w:r w:rsidRPr="00E55747">
        <w:rPr>
          <w:rFonts w:ascii="Century Gothic" w:hAnsi="Century Gothic" w:cs="Arial"/>
          <w:sz w:val="24"/>
          <w:szCs w:val="24"/>
        </w:rPr>
        <w:t xml:space="preserve">Con posterioridad a los procedimientos antes descritos el Director Administrativo </w:t>
      </w:r>
      <w:r>
        <w:rPr>
          <w:rFonts w:ascii="Century Gothic" w:hAnsi="Century Gothic" w:cs="Arial"/>
          <w:sz w:val="24"/>
          <w:szCs w:val="24"/>
        </w:rPr>
        <w:t xml:space="preserve">y Financiero, </w:t>
      </w:r>
      <w:r w:rsidRPr="00E55747">
        <w:rPr>
          <w:rFonts w:ascii="Century Gothic" w:hAnsi="Century Gothic" w:cs="Arial"/>
          <w:sz w:val="24"/>
          <w:szCs w:val="24"/>
        </w:rPr>
        <w:t>estudiará y adecuará la conducta dentro de las descritas por la Ley 1010 de 2006 para así imponer la sanción que considere.</w:t>
      </w:r>
    </w:p>
    <w:p w14:paraId="13933823" w14:textId="77777777" w:rsidR="00C20720" w:rsidRDefault="00C20720" w:rsidP="00C20720">
      <w:pPr>
        <w:pStyle w:val="TableContents"/>
        <w:spacing w:after="0" w:line="360" w:lineRule="auto"/>
        <w:jc w:val="both"/>
        <w:rPr>
          <w:rFonts w:ascii="Century Gothic" w:hAnsi="Century Gothic"/>
          <w:sz w:val="24"/>
          <w:szCs w:val="24"/>
        </w:rPr>
      </w:pPr>
    </w:p>
    <w:p w14:paraId="4E13B031" w14:textId="77777777" w:rsidR="00C20720" w:rsidRDefault="0016720A" w:rsidP="0016720A">
      <w:pPr>
        <w:pStyle w:val="TableContents"/>
        <w:numPr>
          <w:ilvl w:val="1"/>
          <w:numId w:val="21"/>
        </w:numPr>
        <w:spacing w:after="0" w:line="360" w:lineRule="auto"/>
        <w:jc w:val="both"/>
        <w:rPr>
          <w:rFonts w:ascii="Century Gothic" w:hAnsi="Century Gothic"/>
          <w:sz w:val="24"/>
          <w:szCs w:val="24"/>
        </w:rPr>
      </w:pPr>
      <w:r w:rsidRPr="00E55747">
        <w:rPr>
          <w:rFonts w:ascii="Century Gothic" w:hAnsi="Century Gothic" w:cs="Arial"/>
          <w:sz w:val="24"/>
          <w:szCs w:val="24"/>
        </w:rPr>
        <w:t xml:space="preserve">Si el caso que se representa es de gravedad a consideración del </w:t>
      </w:r>
      <w:r>
        <w:rPr>
          <w:rFonts w:ascii="Century Gothic" w:hAnsi="Century Gothic" w:cs="Arial"/>
          <w:sz w:val="24"/>
          <w:szCs w:val="24"/>
        </w:rPr>
        <w:t xml:space="preserve">Coordinador </w:t>
      </w:r>
      <w:r w:rsidRPr="00E55747">
        <w:rPr>
          <w:rFonts w:ascii="Century Gothic" w:hAnsi="Century Gothic" w:cs="Arial"/>
          <w:sz w:val="24"/>
          <w:szCs w:val="24"/>
        </w:rPr>
        <w:t>de Gestión Humana, organizará una reunión con los Jefes que considere necesarios</w:t>
      </w:r>
      <w:r>
        <w:rPr>
          <w:rFonts w:ascii="Century Gothic" w:hAnsi="Century Gothic" w:cs="Arial"/>
          <w:sz w:val="24"/>
          <w:szCs w:val="24"/>
        </w:rPr>
        <w:t xml:space="preserve">, la Dirección Administrativa y Financiera y </w:t>
      </w:r>
      <w:r w:rsidRPr="00E55747">
        <w:rPr>
          <w:rFonts w:ascii="Century Gothic" w:hAnsi="Century Gothic" w:cs="Arial"/>
          <w:sz w:val="24"/>
          <w:szCs w:val="24"/>
        </w:rPr>
        <w:t xml:space="preserve"> el Gerente </w:t>
      </w:r>
      <w:r>
        <w:rPr>
          <w:rFonts w:ascii="Century Gothic" w:hAnsi="Century Gothic" w:cs="Arial"/>
          <w:sz w:val="24"/>
          <w:szCs w:val="24"/>
        </w:rPr>
        <w:t xml:space="preserve">Administrativo </w:t>
      </w:r>
      <w:r w:rsidRPr="00E55747">
        <w:rPr>
          <w:rFonts w:ascii="Century Gothic" w:hAnsi="Century Gothic" w:cs="Arial"/>
          <w:sz w:val="24"/>
          <w:szCs w:val="24"/>
        </w:rPr>
        <w:t xml:space="preserve">de </w:t>
      </w:r>
      <w:r>
        <w:rPr>
          <w:rFonts w:ascii="Century Gothic" w:hAnsi="Century Gothic" w:cs="Arial"/>
          <w:sz w:val="24"/>
          <w:szCs w:val="24"/>
        </w:rPr>
        <w:t>la empresa</w:t>
      </w:r>
      <w:r w:rsidRPr="00E55747">
        <w:rPr>
          <w:rFonts w:ascii="Century Gothic" w:hAnsi="Century Gothic" w:cs="Arial"/>
          <w:sz w:val="24"/>
          <w:szCs w:val="24"/>
        </w:rPr>
        <w:t>, a fin de estudiar el caso , imponer la sanción disciplinaria respectiva, la repercusión de ésta y la forma de prevenir casos similares, por lo anterior la empresa decidirá si impone una sanción disciplinaria o termina el contrato de trabajo con justa causa.</w:t>
      </w:r>
    </w:p>
    <w:p w14:paraId="645B38B7" w14:textId="77777777" w:rsidR="00C20720" w:rsidRPr="00C20720" w:rsidRDefault="00C20720" w:rsidP="00C20720">
      <w:pPr>
        <w:pStyle w:val="Prrafodelista"/>
        <w:rPr>
          <w:rFonts w:ascii="Century Gothic" w:hAnsi="Century Gothic" w:cs="Arial"/>
          <w:sz w:val="24"/>
          <w:szCs w:val="24"/>
          <w:lang w:val="es-CO"/>
        </w:rPr>
      </w:pPr>
    </w:p>
    <w:p w14:paraId="0965F287" w14:textId="73D85A78" w:rsidR="0016720A" w:rsidRPr="00C20720" w:rsidRDefault="0016720A" w:rsidP="0016720A">
      <w:pPr>
        <w:pStyle w:val="TableContents"/>
        <w:numPr>
          <w:ilvl w:val="1"/>
          <w:numId w:val="21"/>
        </w:numPr>
        <w:spacing w:after="0" w:line="360" w:lineRule="auto"/>
        <w:jc w:val="both"/>
        <w:rPr>
          <w:rFonts w:ascii="Century Gothic" w:hAnsi="Century Gothic"/>
          <w:sz w:val="24"/>
          <w:szCs w:val="24"/>
        </w:rPr>
      </w:pPr>
      <w:r w:rsidRPr="00C20720">
        <w:rPr>
          <w:rFonts w:ascii="Century Gothic" w:hAnsi="Century Gothic" w:cs="Arial"/>
          <w:sz w:val="24"/>
          <w:szCs w:val="24"/>
        </w:rPr>
        <w:t>En todo caso, la empresa propenderá por implementar medidas efectivas de prevención del acoso laboral, y en tal sentido e independientemente de la decisión que tome, facilitará instancias de conciliación frente a los casos planteados, de los cuales dará traslado confidencial al Comité de Seguridad y Salud en el Trabajo, para que éste determine planes de acción orientados a que esta situación no se vuelva a presentar.</w:t>
      </w:r>
    </w:p>
    <w:p w14:paraId="2715EB67" w14:textId="77777777" w:rsidR="0016720A" w:rsidRPr="00E55747" w:rsidRDefault="0016720A" w:rsidP="0016720A">
      <w:pPr>
        <w:pStyle w:val="TableContents"/>
        <w:spacing w:after="0" w:line="360" w:lineRule="auto"/>
        <w:jc w:val="both"/>
        <w:rPr>
          <w:rFonts w:ascii="Century Gothic" w:hAnsi="Century Gothic" w:cs="Arial"/>
          <w:sz w:val="24"/>
          <w:szCs w:val="24"/>
        </w:rPr>
      </w:pPr>
    </w:p>
    <w:p w14:paraId="0EF49767" w14:textId="01B14433" w:rsidR="0016720A" w:rsidRPr="00E55747" w:rsidRDefault="0016720A" w:rsidP="0016720A">
      <w:pPr>
        <w:pStyle w:val="TableContents"/>
        <w:spacing w:after="0" w:line="360" w:lineRule="auto"/>
        <w:jc w:val="both"/>
        <w:rPr>
          <w:rFonts w:ascii="Century Gothic" w:hAnsi="Century Gothic" w:cs="Arial"/>
          <w:sz w:val="24"/>
          <w:szCs w:val="24"/>
        </w:rPr>
      </w:pPr>
      <w:r w:rsidRPr="00C20720">
        <w:rPr>
          <w:rFonts w:ascii="Century Gothic" w:hAnsi="Century Gothic" w:cs="Arial"/>
          <w:b/>
          <w:bCs/>
          <w:sz w:val="24"/>
          <w:szCs w:val="24"/>
        </w:rPr>
        <w:t>ARTICULO 7</w:t>
      </w:r>
      <w:r w:rsidR="00BA51BE">
        <w:rPr>
          <w:rFonts w:ascii="Century Gothic" w:hAnsi="Century Gothic" w:cs="Arial"/>
          <w:b/>
          <w:bCs/>
          <w:sz w:val="24"/>
          <w:szCs w:val="24"/>
        </w:rPr>
        <w:t>5</w:t>
      </w:r>
      <w:r w:rsidRPr="00E55747">
        <w:rPr>
          <w:rFonts w:ascii="Century Gothic" w:hAnsi="Century Gothic" w:cs="Arial"/>
          <w:sz w:val="24"/>
          <w:szCs w:val="24"/>
        </w:rPr>
        <w:t>. TÉRMINO PARA LA DENUNCIA</w:t>
      </w:r>
    </w:p>
    <w:p w14:paraId="5860FABF" w14:textId="77777777" w:rsidR="0016720A" w:rsidRDefault="0016720A" w:rsidP="0016720A">
      <w:pPr>
        <w:pStyle w:val="TableContents"/>
        <w:spacing w:after="0" w:line="360" w:lineRule="auto"/>
        <w:jc w:val="both"/>
        <w:rPr>
          <w:rFonts w:ascii="Century Gothic" w:hAnsi="Century Gothic" w:cs="Arial"/>
          <w:sz w:val="24"/>
          <w:szCs w:val="24"/>
        </w:rPr>
      </w:pPr>
      <w:r w:rsidRPr="00E55747">
        <w:rPr>
          <w:rFonts w:ascii="Century Gothic" w:hAnsi="Century Gothic" w:cs="Arial"/>
          <w:sz w:val="24"/>
          <w:szCs w:val="24"/>
        </w:rPr>
        <w:lastRenderedPageBreak/>
        <w:t>Para efectos de las acciones laborales dentro de la empresa, la denuncia de acoso laboral deberá interponerse dentro de los ochos días siguientes a la ocurrencia del hecho.</w:t>
      </w:r>
    </w:p>
    <w:p w14:paraId="1B80514C" w14:textId="77777777" w:rsidR="0016720A" w:rsidRDefault="0016720A" w:rsidP="0016720A">
      <w:pPr>
        <w:pStyle w:val="TableContents"/>
        <w:spacing w:after="0"/>
        <w:jc w:val="both"/>
        <w:rPr>
          <w:rFonts w:ascii="Century Gothic" w:hAnsi="Century Gothic" w:cs="Arial"/>
          <w:sz w:val="24"/>
          <w:szCs w:val="24"/>
        </w:rPr>
      </w:pPr>
    </w:p>
    <w:p w14:paraId="24BB9745" w14:textId="677B81AC" w:rsidR="0016720A" w:rsidRPr="006E7CE8" w:rsidRDefault="0016720A" w:rsidP="0016720A">
      <w:pPr>
        <w:pStyle w:val="TableContents"/>
        <w:spacing w:line="360" w:lineRule="auto"/>
        <w:jc w:val="both"/>
        <w:rPr>
          <w:rFonts w:ascii="Century Gothic" w:hAnsi="Century Gothic"/>
        </w:rPr>
      </w:pPr>
      <w:r w:rsidRPr="00C20720">
        <w:rPr>
          <w:rFonts w:ascii="Century Gothic" w:hAnsi="Century Gothic"/>
          <w:b/>
          <w:bCs/>
          <w:sz w:val="24"/>
          <w:szCs w:val="24"/>
        </w:rPr>
        <w:t>ARTICULO 7</w:t>
      </w:r>
      <w:r w:rsidR="00BA51BE">
        <w:rPr>
          <w:rFonts w:ascii="Century Gothic" w:hAnsi="Century Gothic"/>
          <w:b/>
          <w:bCs/>
          <w:sz w:val="24"/>
          <w:szCs w:val="24"/>
        </w:rPr>
        <w:t>6</w:t>
      </w:r>
      <w:r w:rsidRPr="006E7CE8">
        <w:rPr>
          <w:rFonts w:ascii="Century Gothic" w:hAnsi="Century Gothic"/>
          <w:sz w:val="24"/>
          <w:szCs w:val="24"/>
        </w:rPr>
        <w:t>. TEMERIDAD DE LA QUEJA DE ACOSO LABORAL. Cuando, a juicio del Ministerio Público o del juez laboral competente, la queja de acoso laboral carezca de todo fundamento fáctico o razonable, se impondrá a quien la formuló una sanción de multa entre medio y tres salarios mínimos legales mensuales, los cuales se descontarán sucesivamente de la remuneración que el quejoso devengue, durante los seis (6) meses siguientes a su imposición.</w:t>
      </w:r>
    </w:p>
    <w:p w14:paraId="4BA6F08E" w14:textId="77777777" w:rsidR="0016720A" w:rsidRPr="006E7CE8" w:rsidRDefault="0016720A" w:rsidP="0016720A">
      <w:pPr>
        <w:pStyle w:val="TableContents"/>
        <w:spacing w:line="360" w:lineRule="auto"/>
        <w:rPr>
          <w:rFonts w:ascii="Century Gothic" w:hAnsi="Century Gothic"/>
          <w:sz w:val="24"/>
          <w:szCs w:val="24"/>
        </w:rPr>
      </w:pPr>
      <w:r w:rsidRPr="006E7CE8">
        <w:rPr>
          <w:rFonts w:ascii="Century Gothic" w:hAnsi="Century Gothic"/>
          <w:sz w:val="24"/>
          <w:szCs w:val="24"/>
        </w:rPr>
        <w:t>Igual sanción se impondrá a quien formule más de una denuncia o queja de acoso laboral con base en los mismos hechos.</w:t>
      </w:r>
    </w:p>
    <w:p w14:paraId="5E676428" w14:textId="77777777" w:rsidR="0016720A" w:rsidRDefault="0016720A" w:rsidP="0016720A">
      <w:pPr>
        <w:pStyle w:val="TableContents"/>
        <w:spacing w:after="0" w:line="360" w:lineRule="auto"/>
        <w:rPr>
          <w:rFonts w:ascii="Century Gothic" w:hAnsi="Century Gothic"/>
          <w:sz w:val="24"/>
          <w:szCs w:val="24"/>
        </w:rPr>
      </w:pPr>
      <w:r w:rsidRPr="006E7CE8">
        <w:rPr>
          <w:rFonts w:ascii="Century Gothic" w:hAnsi="Century Gothic"/>
          <w:sz w:val="24"/>
          <w:szCs w:val="24"/>
        </w:rPr>
        <w:t>Los dineros recaudados por tales multas se destinarán a la entidad pública a que pertenece la autoridad que la impuso.</w:t>
      </w:r>
    </w:p>
    <w:p w14:paraId="3F7A33F0" w14:textId="77777777" w:rsidR="0016720A" w:rsidRPr="006E7CE8" w:rsidRDefault="0016720A" w:rsidP="0016720A">
      <w:pPr>
        <w:pStyle w:val="TableContents"/>
        <w:spacing w:after="0" w:line="360" w:lineRule="auto"/>
        <w:rPr>
          <w:rFonts w:ascii="Century Gothic" w:hAnsi="Century Gothic"/>
          <w:sz w:val="24"/>
          <w:szCs w:val="24"/>
        </w:rPr>
      </w:pPr>
    </w:p>
    <w:p w14:paraId="4E275D1F" w14:textId="6301D8B2" w:rsidR="0016720A" w:rsidRPr="006E7CE8" w:rsidRDefault="0016720A" w:rsidP="0016720A">
      <w:pPr>
        <w:pStyle w:val="TableContents"/>
        <w:spacing w:line="360" w:lineRule="auto"/>
        <w:jc w:val="both"/>
        <w:rPr>
          <w:rFonts w:ascii="Century Gothic" w:hAnsi="Century Gothic"/>
        </w:rPr>
      </w:pPr>
      <w:bookmarkStart w:id="5" w:name="Table10"/>
      <w:bookmarkStart w:id="6" w:name="15"/>
      <w:bookmarkEnd w:id="5"/>
      <w:bookmarkEnd w:id="6"/>
      <w:r w:rsidRPr="00C20720">
        <w:rPr>
          <w:rFonts w:ascii="Century Gothic" w:hAnsi="Century Gothic"/>
          <w:b/>
          <w:bCs/>
          <w:sz w:val="24"/>
          <w:szCs w:val="24"/>
        </w:rPr>
        <w:t>ARTÍCULO 7</w:t>
      </w:r>
      <w:r w:rsidR="00BA51BE">
        <w:rPr>
          <w:rFonts w:ascii="Century Gothic" w:hAnsi="Century Gothic"/>
          <w:b/>
          <w:bCs/>
          <w:sz w:val="24"/>
          <w:szCs w:val="24"/>
        </w:rPr>
        <w:t>7</w:t>
      </w:r>
      <w:r w:rsidRPr="00C20720">
        <w:rPr>
          <w:rFonts w:ascii="Century Gothic" w:hAnsi="Century Gothic"/>
          <w:b/>
          <w:bCs/>
          <w:sz w:val="24"/>
          <w:szCs w:val="24"/>
        </w:rPr>
        <w:t>.</w:t>
      </w:r>
      <w:r w:rsidRPr="006E7CE8">
        <w:rPr>
          <w:rFonts w:ascii="Century Gothic" w:hAnsi="Century Gothic"/>
          <w:sz w:val="24"/>
          <w:szCs w:val="24"/>
        </w:rPr>
        <w:t xml:space="preserve"> LLAMAMIENTO EN GARANTÍA</w:t>
      </w:r>
      <w:r w:rsidRPr="006E7CE8">
        <w:rPr>
          <w:rFonts w:ascii="Century Gothic" w:hAnsi="Century Gothic"/>
          <w:i/>
          <w:sz w:val="24"/>
          <w:szCs w:val="24"/>
        </w:rPr>
        <w:t>.</w:t>
      </w:r>
      <w:r w:rsidRPr="006E7CE8">
        <w:rPr>
          <w:rFonts w:ascii="Century Gothic" w:hAnsi="Century Gothic"/>
          <w:sz w:val="24"/>
          <w:szCs w:val="24"/>
        </w:rPr>
        <w:t xml:space="preserve"> En los procesos relativos a nulidad y restablecimiento del derecho en los cuales se discutan vicios de legalidad de falsa motivación o desviación de poder, basados en hechos que pudieran ser constitutivos de acoso laboral, la parte demandada podrá, en el término de fijación en lista, llamar en garantía al autor de la conducta de acoso.</w:t>
      </w:r>
    </w:p>
    <w:p w14:paraId="572C4D6B" w14:textId="1A89272A" w:rsidR="0016720A" w:rsidRPr="006E7CE8" w:rsidRDefault="0016720A" w:rsidP="0016720A">
      <w:pPr>
        <w:pStyle w:val="TableContents"/>
        <w:spacing w:line="360" w:lineRule="auto"/>
        <w:jc w:val="both"/>
        <w:rPr>
          <w:rFonts w:ascii="Century Gothic" w:hAnsi="Century Gothic"/>
        </w:rPr>
      </w:pPr>
      <w:bookmarkStart w:id="7" w:name="16"/>
      <w:bookmarkEnd w:id="7"/>
      <w:r w:rsidRPr="00C20720">
        <w:rPr>
          <w:rFonts w:ascii="Century Gothic" w:hAnsi="Century Gothic"/>
          <w:b/>
          <w:bCs/>
          <w:sz w:val="24"/>
          <w:szCs w:val="24"/>
        </w:rPr>
        <w:t>ARTÍCULO 7</w:t>
      </w:r>
      <w:r w:rsidR="00BA51BE">
        <w:rPr>
          <w:rFonts w:ascii="Century Gothic" w:hAnsi="Century Gothic"/>
          <w:b/>
          <w:bCs/>
          <w:sz w:val="24"/>
          <w:szCs w:val="24"/>
        </w:rPr>
        <w:t>8</w:t>
      </w:r>
      <w:r w:rsidRPr="006E7CE8">
        <w:rPr>
          <w:rFonts w:ascii="Century Gothic" w:hAnsi="Century Gothic"/>
          <w:sz w:val="24"/>
          <w:szCs w:val="24"/>
        </w:rPr>
        <w:t>. SUSPENSIÓN DE LA EVALUACIÓN Y CALIFICACIÓN DEL</w:t>
      </w:r>
      <w:r w:rsidRPr="006E7CE8">
        <w:rPr>
          <w:rFonts w:ascii="Century Gothic" w:hAnsi="Century Gothic"/>
          <w:i/>
          <w:sz w:val="24"/>
          <w:szCs w:val="24"/>
        </w:rPr>
        <w:t xml:space="preserve"> </w:t>
      </w:r>
      <w:r w:rsidRPr="006E7CE8">
        <w:rPr>
          <w:rFonts w:ascii="Century Gothic" w:hAnsi="Century Gothic"/>
          <w:sz w:val="24"/>
          <w:szCs w:val="24"/>
        </w:rPr>
        <w:t>DESEMPEÑO LABORAL</w:t>
      </w:r>
      <w:r w:rsidRPr="006E7CE8">
        <w:rPr>
          <w:rFonts w:ascii="Century Gothic" w:hAnsi="Century Gothic"/>
          <w:i/>
          <w:sz w:val="24"/>
          <w:szCs w:val="24"/>
        </w:rPr>
        <w:t>.</w:t>
      </w:r>
      <w:r w:rsidRPr="006E7CE8">
        <w:rPr>
          <w:rFonts w:ascii="Century Gothic" w:hAnsi="Century Gothic"/>
          <w:sz w:val="24"/>
          <w:szCs w:val="24"/>
        </w:rPr>
        <w:t xml:space="preserve"> Previo dictamen de la entidad promotora de salud EPS a la cual está afiliado el sujeto pasivo del acoso laboral, se suspenderá la evaluación del desempeño por el tiempo que determine el dictamen médico.</w:t>
      </w:r>
    </w:p>
    <w:p w14:paraId="59A2F5EF" w14:textId="72EA86B7" w:rsidR="0016720A" w:rsidRPr="006E7CE8" w:rsidRDefault="0016720A" w:rsidP="0016720A">
      <w:pPr>
        <w:pStyle w:val="TableContents"/>
        <w:spacing w:line="360" w:lineRule="auto"/>
        <w:jc w:val="both"/>
        <w:rPr>
          <w:rFonts w:ascii="Century Gothic" w:hAnsi="Century Gothic"/>
        </w:rPr>
      </w:pPr>
      <w:bookmarkStart w:id="8" w:name="17"/>
      <w:bookmarkEnd w:id="8"/>
      <w:r w:rsidRPr="00C20720">
        <w:rPr>
          <w:rFonts w:ascii="Century Gothic" w:hAnsi="Century Gothic"/>
          <w:b/>
          <w:bCs/>
          <w:sz w:val="24"/>
          <w:szCs w:val="24"/>
        </w:rPr>
        <w:lastRenderedPageBreak/>
        <w:t>ARTÍCULO 7</w:t>
      </w:r>
      <w:r w:rsidR="00BA51BE">
        <w:rPr>
          <w:rFonts w:ascii="Century Gothic" w:hAnsi="Century Gothic"/>
          <w:b/>
          <w:bCs/>
          <w:sz w:val="24"/>
          <w:szCs w:val="24"/>
        </w:rPr>
        <w:t>9</w:t>
      </w:r>
      <w:r w:rsidRPr="006E7CE8">
        <w:rPr>
          <w:rFonts w:ascii="Century Gothic" w:hAnsi="Century Gothic"/>
          <w:sz w:val="24"/>
          <w:szCs w:val="24"/>
        </w:rPr>
        <w:t>. SUJETOS PROCESALES</w:t>
      </w:r>
      <w:r w:rsidRPr="006E7CE8">
        <w:rPr>
          <w:rFonts w:ascii="Century Gothic" w:hAnsi="Century Gothic"/>
          <w:i/>
          <w:sz w:val="24"/>
          <w:szCs w:val="24"/>
        </w:rPr>
        <w:t>.</w:t>
      </w:r>
      <w:r w:rsidRPr="006E7CE8">
        <w:rPr>
          <w:rFonts w:ascii="Century Gothic" w:hAnsi="Century Gothic"/>
          <w:sz w:val="24"/>
          <w:szCs w:val="24"/>
        </w:rPr>
        <w:t xml:space="preserve"> Podrán intervenir en la actuación disciplinaria que se adelante por acoso laboral, el investigado y su defensor, el sujeto pasivo o su representante, el Ministerio Público, cuando la actuación se adelante en el Consejo Superior o Seccional de la Judicatura o en el Congreso de la República contra los funcionarios a que se refiere el artículo </w:t>
      </w:r>
      <w:hyperlink r:id="rId18" w:anchor="174" w:history="1">
        <w:r w:rsidRPr="006E7CE8">
          <w:rPr>
            <w:rFonts w:ascii="Century Gothic" w:hAnsi="Century Gothic"/>
            <w:sz w:val="24"/>
            <w:szCs w:val="24"/>
          </w:rPr>
          <w:t>174</w:t>
        </w:r>
      </w:hyperlink>
      <w:r w:rsidRPr="006E7CE8">
        <w:rPr>
          <w:rFonts w:ascii="Century Gothic" w:hAnsi="Century Gothic"/>
          <w:sz w:val="24"/>
          <w:szCs w:val="24"/>
        </w:rPr>
        <w:t xml:space="preserve"> de la Constitución Nacional.</w:t>
      </w:r>
    </w:p>
    <w:p w14:paraId="5BC1B986" w14:textId="574B13C3" w:rsidR="0016720A" w:rsidRPr="006E7CE8" w:rsidRDefault="0016720A" w:rsidP="0016720A">
      <w:pPr>
        <w:pStyle w:val="TableContents"/>
        <w:spacing w:line="360" w:lineRule="auto"/>
        <w:jc w:val="both"/>
        <w:rPr>
          <w:rFonts w:ascii="Century Gothic" w:hAnsi="Century Gothic"/>
        </w:rPr>
      </w:pPr>
      <w:bookmarkStart w:id="9" w:name="18"/>
      <w:bookmarkEnd w:id="9"/>
      <w:r w:rsidRPr="00C20720">
        <w:rPr>
          <w:rFonts w:ascii="Century Gothic" w:hAnsi="Century Gothic"/>
          <w:b/>
          <w:bCs/>
          <w:sz w:val="24"/>
          <w:szCs w:val="24"/>
        </w:rPr>
        <w:t xml:space="preserve">ARTÍCULO </w:t>
      </w:r>
      <w:r w:rsidR="00BA51BE">
        <w:rPr>
          <w:rFonts w:ascii="Century Gothic" w:hAnsi="Century Gothic"/>
          <w:b/>
          <w:bCs/>
          <w:sz w:val="24"/>
          <w:szCs w:val="24"/>
        </w:rPr>
        <w:t>80</w:t>
      </w:r>
      <w:r w:rsidRPr="006E7CE8">
        <w:rPr>
          <w:rFonts w:ascii="Century Gothic" w:hAnsi="Century Gothic"/>
          <w:sz w:val="24"/>
          <w:szCs w:val="24"/>
        </w:rPr>
        <w:t>. CADUCIDAD. Las acciones derivadas del acoso laboral caducarán seis (6) meses después de la fecha en que hayan ocurrido las conductas a que hace referencia esta ley.</w:t>
      </w:r>
    </w:p>
    <w:p w14:paraId="31F73281" w14:textId="6533666A" w:rsidR="0016720A" w:rsidRPr="006E7CE8" w:rsidRDefault="0016720A" w:rsidP="0016720A">
      <w:pPr>
        <w:pStyle w:val="TableContents"/>
        <w:spacing w:after="0" w:line="360" w:lineRule="auto"/>
        <w:jc w:val="both"/>
        <w:rPr>
          <w:rFonts w:ascii="Century Gothic" w:hAnsi="Century Gothic"/>
        </w:rPr>
      </w:pPr>
      <w:bookmarkStart w:id="10" w:name="19"/>
      <w:bookmarkEnd w:id="10"/>
      <w:r w:rsidRPr="00C20720">
        <w:rPr>
          <w:rFonts w:ascii="Century Gothic" w:hAnsi="Century Gothic"/>
          <w:b/>
          <w:bCs/>
          <w:sz w:val="24"/>
          <w:szCs w:val="24"/>
        </w:rPr>
        <w:t xml:space="preserve">ARTÍCULO </w:t>
      </w:r>
      <w:r w:rsidR="00BA51BE">
        <w:rPr>
          <w:rFonts w:ascii="Century Gothic" w:hAnsi="Century Gothic"/>
          <w:b/>
          <w:bCs/>
          <w:sz w:val="24"/>
          <w:szCs w:val="24"/>
        </w:rPr>
        <w:t xml:space="preserve"> 81</w:t>
      </w:r>
      <w:r w:rsidRPr="006E7CE8">
        <w:rPr>
          <w:rFonts w:ascii="Century Gothic" w:hAnsi="Century Gothic"/>
          <w:sz w:val="24"/>
          <w:szCs w:val="24"/>
        </w:rPr>
        <w:t>. VIGENCIA Y DEROGATORIA. La presente ley rige a partir de su promulgación y deroga o modifica todas las que le sean contrarias o incompatibles.</w:t>
      </w:r>
    </w:p>
    <w:p w14:paraId="73595D1F" w14:textId="77777777" w:rsidR="0016720A" w:rsidRDefault="0016720A" w:rsidP="0016720A">
      <w:pPr>
        <w:pStyle w:val="Textbody"/>
        <w:spacing w:after="0"/>
        <w:jc w:val="both"/>
        <w:rPr>
          <w:rFonts w:ascii="Arial" w:hAnsi="Arial"/>
          <w:sz w:val="24"/>
          <w:szCs w:val="24"/>
        </w:rPr>
      </w:pPr>
    </w:p>
    <w:p w14:paraId="46565B6F" w14:textId="2B0B2266" w:rsidR="0016720A" w:rsidRPr="006E7CE8" w:rsidRDefault="0016720A" w:rsidP="0016720A">
      <w:pPr>
        <w:pStyle w:val="TableContents"/>
        <w:spacing w:line="360" w:lineRule="auto"/>
        <w:jc w:val="both"/>
        <w:rPr>
          <w:rFonts w:ascii="Century Gothic" w:hAnsi="Century Gothic"/>
        </w:rPr>
      </w:pPr>
      <w:r w:rsidRPr="00C20720">
        <w:rPr>
          <w:rFonts w:ascii="Century Gothic" w:hAnsi="Century Gothic"/>
          <w:b/>
          <w:bCs/>
          <w:sz w:val="24"/>
          <w:szCs w:val="24"/>
        </w:rPr>
        <w:t>ARTÍCULO</w:t>
      </w:r>
      <w:r w:rsidR="00BA51BE">
        <w:rPr>
          <w:rFonts w:ascii="Century Gothic" w:hAnsi="Century Gothic"/>
          <w:b/>
          <w:bCs/>
          <w:sz w:val="24"/>
          <w:szCs w:val="24"/>
        </w:rPr>
        <w:t xml:space="preserve"> </w:t>
      </w:r>
      <w:r w:rsidR="00C20720" w:rsidRPr="00C20720">
        <w:rPr>
          <w:rFonts w:ascii="Century Gothic" w:hAnsi="Century Gothic"/>
          <w:b/>
          <w:bCs/>
          <w:sz w:val="24"/>
          <w:szCs w:val="24"/>
        </w:rPr>
        <w:t>8</w:t>
      </w:r>
      <w:r w:rsidR="00BA51BE">
        <w:rPr>
          <w:rFonts w:ascii="Century Gothic" w:hAnsi="Century Gothic"/>
          <w:b/>
          <w:bCs/>
          <w:sz w:val="24"/>
          <w:szCs w:val="24"/>
        </w:rPr>
        <w:t>2</w:t>
      </w:r>
      <w:r>
        <w:rPr>
          <w:rFonts w:ascii="Century Gothic" w:hAnsi="Century Gothic"/>
          <w:sz w:val="24"/>
          <w:szCs w:val="24"/>
        </w:rPr>
        <w:t xml:space="preserve">. </w:t>
      </w:r>
      <w:r w:rsidRPr="006D140A">
        <w:rPr>
          <w:rFonts w:ascii="Century Gothic" w:hAnsi="Century Gothic"/>
          <w:sz w:val="24"/>
          <w:szCs w:val="24"/>
        </w:rPr>
        <w:t>MECANISMOS DE PREVENCIÓN</w:t>
      </w:r>
      <w:r>
        <w:rPr>
          <w:rFonts w:ascii="Century Gothic" w:hAnsi="Century Gothic"/>
          <w:sz w:val="24"/>
          <w:szCs w:val="24"/>
        </w:rPr>
        <w:t xml:space="preserve">. </w:t>
      </w:r>
      <w:r w:rsidRPr="006D140A">
        <w:rPr>
          <w:rFonts w:ascii="Century Gothic" w:hAnsi="Century Gothic"/>
          <w:sz w:val="24"/>
          <w:szCs w:val="24"/>
        </w:rPr>
        <w:t xml:space="preserve">Los mecanismos de prevención de las conductas de acoso laboral previstos por la empresa constituyen actividades tendientes a generar una conciencia colectiva conviviente, que promueva el trabajo en condiciones dignas y justas, la armonía entre quienes comparten vida laboral empresarial y el buen ambiente en la empresa y proteja la intimidad, la honra, la salud mental y la libertad de las personas en el trabajo. </w:t>
      </w:r>
    </w:p>
    <w:p w14:paraId="79FE7DD3" w14:textId="3943E5D4" w:rsidR="0016720A" w:rsidRDefault="0016720A" w:rsidP="0016720A">
      <w:pPr>
        <w:spacing w:line="360" w:lineRule="auto"/>
        <w:jc w:val="both"/>
        <w:rPr>
          <w:rFonts w:ascii="Century Gothic" w:hAnsi="Century Gothic"/>
          <w:sz w:val="24"/>
          <w:szCs w:val="24"/>
          <w:lang w:val="es-CO"/>
        </w:rPr>
      </w:pPr>
      <w:r w:rsidRPr="00C20720">
        <w:rPr>
          <w:rFonts w:ascii="Century Gothic" w:hAnsi="Century Gothic"/>
          <w:b/>
          <w:bCs/>
          <w:sz w:val="24"/>
          <w:szCs w:val="24"/>
          <w:lang w:val="es-CO"/>
        </w:rPr>
        <w:t>ARTÍCULO</w:t>
      </w:r>
      <w:r w:rsidR="00BA51BE">
        <w:rPr>
          <w:rFonts w:ascii="Century Gothic" w:hAnsi="Century Gothic"/>
          <w:b/>
          <w:bCs/>
          <w:sz w:val="24"/>
          <w:szCs w:val="24"/>
          <w:lang w:val="es-CO"/>
        </w:rPr>
        <w:t xml:space="preserve"> </w:t>
      </w:r>
      <w:r w:rsidRPr="00C20720">
        <w:rPr>
          <w:rFonts w:ascii="Century Gothic" w:hAnsi="Century Gothic"/>
          <w:b/>
          <w:bCs/>
          <w:sz w:val="24"/>
          <w:szCs w:val="24"/>
          <w:lang w:val="es-CO"/>
        </w:rPr>
        <w:t xml:space="preserve"> </w:t>
      </w:r>
      <w:r w:rsidR="00C20720" w:rsidRPr="00C20720">
        <w:rPr>
          <w:rFonts w:ascii="Century Gothic" w:hAnsi="Century Gothic"/>
          <w:b/>
          <w:bCs/>
          <w:sz w:val="24"/>
          <w:szCs w:val="24"/>
          <w:lang w:val="es-CO"/>
        </w:rPr>
        <w:t>8</w:t>
      </w:r>
      <w:r w:rsidR="00BA51BE">
        <w:rPr>
          <w:rFonts w:ascii="Century Gothic" w:hAnsi="Century Gothic"/>
          <w:b/>
          <w:bCs/>
          <w:sz w:val="24"/>
          <w:szCs w:val="24"/>
          <w:lang w:val="es-CO"/>
        </w:rPr>
        <w:t>3</w:t>
      </w:r>
      <w:r w:rsidRPr="0016720A">
        <w:rPr>
          <w:rFonts w:ascii="Century Gothic" w:hAnsi="Century Gothic"/>
          <w:sz w:val="24"/>
          <w:szCs w:val="24"/>
          <w:lang w:val="es-CO"/>
        </w:rPr>
        <w:t xml:space="preserve">. En desarrollo del propósito a que se refiere el artículo anterior, la empresa ha previsto los siguientes mecanismos: </w:t>
      </w:r>
    </w:p>
    <w:p w14:paraId="7CD4C2F7" w14:textId="77777777" w:rsidR="00BA51BE" w:rsidRPr="0016720A" w:rsidRDefault="00BA51BE" w:rsidP="0016720A">
      <w:pPr>
        <w:spacing w:line="360" w:lineRule="auto"/>
        <w:jc w:val="both"/>
        <w:rPr>
          <w:rFonts w:ascii="Century Gothic" w:hAnsi="Century Gothic"/>
          <w:sz w:val="24"/>
          <w:szCs w:val="24"/>
          <w:lang w:val="es-CO"/>
        </w:rPr>
      </w:pPr>
    </w:p>
    <w:p w14:paraId="332DF2F3"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 Información a los trabajadores sobre la Ley 1010 de 2006, que incluya campañas de divulgación preventiva, conversatorios y capacitaciones sobre el contenido de dicha ley, particularmente en relación con las conductas que constituyen acoso laboral, las que no, las circunstancias agravantes, las conductas atenuantes y el tratamiento sancionatorio. </w:t>
      </w:r>
    </w:p>
    <w:p w14:paraId="04CE3251"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lastRenderedPageBreak/>
        <w:t xml:space="preserve">2. Espacios para el diálogo, círculos de participación o grupos de similar naturaleza para la evaluación periódica de vida laboral, con el fin de promover coherencia operativa y armonía funcional que faciliten y fomenten el buen trato al interior de la empresa. </w:t>
      </w:r>
    </w:p>
    <w:p w14:paraId="756CFF53"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3. Diseño y aplicación de actividades con la participación de los trabajadores, a fin de: </w:t>
      </w:r>
    </w:p>
    <w:p w14:paraId="718C124E"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a) Establecer, mediante la construcción conjunta, valores y hábitos que promuevan vida laboral conviviente. </w:t>
      </w:r>
    </w:p>
    <w:p w14:paraId="25A71D9E"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b) Formular las recomendaciones constructivas a que hubiere lugar en relación con situaciones empresariales que pudieren afectar el cumplimiento de tales valores y hábitos.</w:t>
      </w:r>
    </w:p>
    <w:p w14:paraId="172803CD"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c) Examinar conductas específicas que pudieren configurar acoso laboral u otros hostigamientos en la empresa, que afecten la dignidad de las personas, señalando las recomendaciones correspondientes. </w:t>
      </w:r>
    </w:p>
    <w:p w14:paraId="75269B4C" w14:textId="73ACE9A4" w:rsid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4. Las demás actividades que en cualquier tiempo estableciere la empresa para desarrollar el propósito previsto en el artículo anterior. </w:t>
      </w:r>
    </w:p>
    <w:p w14:paraId="4B8C3628" w14:textId="77777777" w:rsidR="00C20720" w:rsidRPr="0016720A" w:rsidRDefault="00C20720" w:rsidP="0016720A">
      <w:pPr>
        <w:spacing w:line="360" w:lineRule="auto"/>
        <w:jc w:val="both"/>
        <w:rPr>
          <w:rFonts w:ascii="Century Gothic" w:hAnsi="Century Gothic"/>
          <w:sz w:val="24"/>
          <w:szCs w:val="24"/>
          <w:lang w:val="es-CO"/>
        </w:rPr>
      </w:pPr>
    </w:p>
    <w:p w14:paraId="6520ABEB" w14:textId="66F93FBE" w:rsidR="0016720A" w:rsidRPr="0016720A" w:rsidRDefault="0016720A" w:rsidP="0016720A">
      <w:pPr>
        <w:spacing w:line="360" w:lineRule="auto"/>
        <w:jc w:val="both"/>
        <w:rPr>
          <w:rFonts w:ascii="Century Gothic" w:hAnsi="Century Gothic"/>
          <w:sz w:val="24"/>
          <w:szCs w:val="24"/>
          <w:lang w:val="es-CO"/>
        </w:rPr>
      </w:pPr>
      <w:r w:rsidRPr="00C20720">
        <w:rPr>
          <w:rFonts w:ascii="Century Gothic" w:hAnsi="Century Gothic"/>
          <w:b/>
          <w:bCs/>
          <w:sz w:val="24"/>
          <w:szCs w:val="24"/>
          <w:lang w:val="es-CO"/>
        </w:rPr>
        <w:t xml:space="preserve">ARTÍCULO </w:t>
      </w:r>
      <w:r w:rsidR="00BA51BE">
        <w:rPr>
          <w:rFonts w:ascii="Century Gothic" w:hAnsi="Century Gothic"/>
          <w:b/>
          <w:bCs/>
          <w:sz w:val="24"/>
          <w:szCs w:val="24"/>
          <w:lang w:val="es-CO"/>
        </w:rPr>
        <w:t xml:space="preserve"> </w:t>
      </w:r>
      <w:r w:rsidRPr="00C20720">
        <w:rPr>
          <w:rFonts w:ascii="Century Gothic" w:hAnsi="Century Gothic"/>
          <w:b/>
          <w:bCs/>
          <w:sz w:val="24"/>
          <w:szCs w:val="24"/>
          <w:lang w:val="es-CO"/>
        </w:rPr>
        <w:t>8</w:t>
      </w:r>
      <w:r w:rsidR="00BA51BE">
        <w:rPr>
          <w:rFonts w:ascii="Century Gothic" w:hAnsi="Century Gothic"/>
          <w:b/>
          <w:bCs/>
          <w:sz w:val="24"/>
          <w:szCs w:val="24"/>
          <w:lang w:val="es-CO"/>
        </w:rPr>
        <w:t>4</w:t>
      </w:r>
      <w:r w:rsidRPr="00C20720">
        <w:rPr>
          <w:rFonts w:ascii="Century Gothic" w:hAnsi="Century Gothic"/>
          <w:b/>
          <w:bCs/>
          <w:sz w:val="24"/>
          <w:szCs w:val="24"/>
          <w:lang w:val="es-CO"/>
        </w:rPr>
        <w:t>.</w:t>
      </w:r>
      <w:r w:rsidRPr="0016720A">
        <w:rPr>
          <w:rFonts w:ascii="Century Gothic" w:hAnsi="Century Gothic"/>
          <w:sz w:val="24"/>
          <w:szCs w:val="24"/>
          <w:lang w:val="es-CO"/>
        </w:rPr>
        <w:t xml:space="preserve"> Para los efectos relacionados con la búsqueda de solución de las conductas de acoso laboral, se establece el siguiente procedimiento interno, con el cual se pretende desarrollar las características de confidencialidad, efectividad y naturaleza conciliatoria señaladas por la ley para este procedimiento: </w:t>
      </w:r>
    </w:p>
    <w:p w14:paraId="53541FFF" w14:textId="77777777" w:rsidR="00BA51BE" w:rsidRDefault="00BA51BE" w:rsidP="00BA51BE">
      <w:pPr>
        <w:spacing w:line="360" w:lineRule="auto"/>
        <w:jc w:val="both"/>
        <w:rPr>
          <w:rFonts w:ascii="Century Gothic" w:hAnsi="Century Gothic"/>
          <w:sz w:val="24"/>
          <w:szCs w:val="24"/>
          <w:lang w:val="es-CO"/>
        </w:rPr>
      </w:pPr>
    </w:p>
    <w:p w14:paraId="31703335" w14:textId="3BDE2B44" w:rsidR="0016720A" w:rsidRPr="00BA51BE" w:rsidRDefault="00BA51BE" w:rsidP="00BA51BE">
      <w:pPr>
        <w:spacing w:line="360" w:lineRule="auto"/>
        <w:jc w:val="both"/>
        <w:rPr>
          <w:rFonts w:ascii="Century Gothic" w:hAnsi="Century Gothic"/>
          <w:sz w:val="24"/>
          <w:szCs w:val="24"/>
          <w:lang w:val="es-CO"/>
        </w:rPr>
      </w:pPr>
      <w:r>
        <w:rPr>
          <w:rFonts w:ascii="Century Gothic" w:hAnsi="Century Gothic"/>
          <w:sz w:val="24"/>
          <w:szCs w:val="24"/>
          <w:lang w:val="es-CO"/>
        </w:rPr>
        <w:t>1.</w:t>
      </w:r>
      <w:r w:rsidR="0016720A" w:rsidRPr="00BA51BE">
        <w:rPr>
          <w:rFonts w:ascii="Century Gothic" w:hAnsi="Century Gothic"/>
          <w:sz w:val="24"/>
          <w:szCs w:val="24"/>
          <w:lang w:val="es-CO"/>
        </w:rPr>
        <w:t>La empresa tendrá un comité, integrado, por un representante de los trabajadores y un representante del empleador o su delegado. Este comité se denominará "Comité de Convivencia Laboral". En el evento en que la Empresa se alcance un número superior a 20 trabajadores vinculados, se ajustará el número de integrantes de dicho comité y será dos (2) representantes del empleador y dos (2) de los trabajadores.</w:t>
      </w:r>
    </w:p>
    <w:p w14:paraId="61F7CF48" w14:textId="77777777" w:rsidR="00C20720" w:rsidRPr="00C20720" w:rsidRDefault="00C20720" w:rsidP="00C20720">
      <w:pPr>
        <w:pStyle w:val="Prrafodelista"/>
        <w:spacing w:line="360" w:lineRule="auto"/>
        <w:jc w:val="both"/>
        <w:rPr>
          <w:rFonts w:ascii="Century Gothic" w:hAnsi="Century Gothic"/>
          <w:sz w:val="24"/>
          <w:szCs w:val="24"/>
          <w:lang w:val="es-CO"/>
        </w:rPr>
      </w:pPr>
    </w:p>
    <w:p w14:paraId="3869541E"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2. El Comité de Convivencia Laboral realizará las siguientes actividades: </w:t>
      </w:r>
    </w:p>
    <w:p w14:paraId="3BCCD0E6"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a) Evaluar, en cualquier tiempo la vida laboral de la empresa, en el buen ambiente y la armonía en las relaciones de trabajo, formulando a las áreas responsables o involucradas, las sugerencias y consideraciones que estimare necesarias. </w:t>
      </w:r>
    </w:p>
    <w:p w14:paraId="3B76E4C4"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b) Promover el desarrollo efectivo de los mecanismos de prevención a que se refieren los artículos anteriores. </w:t>
      </w:r>
    </w:p>
    <w:p w14:paraId="5B330B8B"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c) Examinar de manera confidencial, cuando a ello hubiere lugar, los casos específicos o puntuales en los que se planteen situaciones que pudieren tipificar conductas o circunstancias de acoso laboral. Formular las recomendaciones que se estimaren pertinentes para reconstruir, renovar y mantener vida laboral conviviente en las situaciones presentadas, manteniendo el principio de la confidencialidad en los casos que así lo ameritaren.</w:t>
      </w:r>
    </w:p>
    <w:p w14:paraId="504EB341"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d) Hacer las sugerencias que considerare necesarias para la realización y desarrollo de los mecanismos de prevención, con énfasis en aquellas actividades que promuevan de manera más efectiva la eliminación de situaciones de acoso laboral, especialmente aquellas que tuvieren mayor ocurrencia al interior de la vida laboral de la empresa. </w:t>
      </w:r>
    </w:p>
    <w:p w14:paraId="763FA3B2"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e) Atender las conminaciones preventivas que formularen los inspectores de trabajo en desarrollo de lo previsto en el numeral 2º del artículo 9º de la Ley 1010 de 2006 y disponer las medidas que se estimaren pertinentes.</w:t>
      </w:r>
    </w:p>
    <w:p w14:paraId="0277D0C4" w14:textId="15AFA06A" w:rsid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f) Las demás actividades inherentes o conexas con las funciones anteriores.</w:t>
      </w:r>
    </w:p>
    <w:p w14:paraId="0DA9B011" w14:textId="77777777" w:rsidR="00C20720" w:rsidRPr="0016720A" w:rsidRDefault="00C20720" w:rsidP="0016720A">
      <w:pPr>
        <w:spacing w:line="360" w:lineRule="auto"/>
        <w:jc w:val="both"/>
        <w:rPr>
          <w:rFonts w:ascii="Century Gothic" w:hAnsi="Century Gothic"/>
          <w:sz w:val="24"/>
          <w:szCs w:val="24"/>
          <w:lang w:val="es-CO"/>
        </w:rPr>
      </w:pPr>
    </w:p>
    <w:p w14:paraId="49908E4C"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3. Este Comité se reunirá, por lo menos, cada tres meses y designará de su seno un coordinador ante quien podrán presentarse las solicitudes de evaluación de situaciones que eventualmente configuren acoso laboral con destino al análisis que debe hacer el comité, así como las sugerencias </w:t>
      </w:r>
      <w:r w:rsidRPr="0016720A">
        <w:rPr>
          <w:rFonts w:ascii="Century Gothic" w:hAnsi="Century Gothic"/>
          <w:sz w:val="24"/>
          <w:szCs w:val="24"/>
          <w:lang w:val="es-CO"/>
        </w:rPr>
        <w:lastRenderedPageBreak/>
        <w:t xml:space="preserve">que a través del comité realizaren los miembros de la comunidad empresarial para el mejoramiento de la vida laboral. </w:t>
      </w:r>
    </w:p>
    <w:p w14:paraId="49AFE210"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4. Recibidas las solicitudes para evaluar posibles situaciones de acoso laboral, el comité en la sesión respectiva las examinará, escuchando, si a ello hubiere lugar, a las personas involucradas; construirá con tales personas la recuperación de tejido conviviente, si fuere necesario; formulará las recomendaciones que estime indispensables y, en casos especiales, promoverá entre los involucrados compromisos de convivencia. </w:t>
      </w:r>
    </w:p>
    <w:p w14:paraId="7B80523B"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5. Si como resultado de la actuación del Comité, este considerare prudente adoptar medidas disciplinarias, dará traslado de las recomendaciones y sugerencias a los funcionarios o trabajadores competentes de la empresa, para que adelanten los procedimientos que correspondan de acuerdo con lo establecido para estos casos en la ley y en el presente reglamento. </w:t>
      </w:r>
    </w:p>
    <w:p w14:paraId="04DF9A26" w14:textId="06B8CE60"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6. En todo caso, el procedimiento preventivo interno consagrado en este </w:t>
      </w:r>
      <w:r w:rsidR="00C20720" w:rsidRPr="0016720A">
        <w:rPr>
          <w:rFonts w:ascii="Century Gothic" w:hAnsi="Century Gothic"/>
          <w:sz w:val="24"/>
          <w:szCs w:val="24"/>
          <w:lang w:val="es-CO"/>
        </w:rPr>
        <w:t>artículo</w:t>
      </w:r>
      <w:r w:rsidRPr="0016720A">
        <w:rPr>
          <w:rFonts w:ascii="Century Gothic" w:hAnsi="Century Gothic"/>
          <w:sz w:val="24"/>
          <w:szCs w:val="24"/>
          <w:lang w:val="es-CO"/>
        </w:rPr>
        <w:t xml:space="preserve"> no impide o afecta el derecho de quien se considere víctima de acoso laboral para adelantar las acciones administrativas y judiciales establecidas para el efecto en la Ley 1010 de 2006. </w:t>
      </w:r>
    </w:p>
    <w:p w14:paraId="53BD9283" w14:textId="77777777" w:rsidR="00C20720" w:rsidRPr="00595405" w:rsidRDefault="00C20720" w:rsidP="0016720A">
      <w:pPr>
        <w:spacing w:line="360" w:lineRule="auto"/>
        <w:jc w:val="center"/>
        <w:rPr>
          <w:rFonts w:ascii="Century Gothic" w:hAnsi="Century Gothic"/>
          <w:sz w:val="24"/>
          <w:szCs w:val="24"/>
          <w:lang w:val="es-CO"/>
        </w:rPr>
      </w:pPr>
    </w:p>
    <w:p w14:paraId="112948E6" w14:textId="4EADA319" w:rsidR="0016720A" w:rsidRPr="00595405" w:rsidRDefault="0016720A" w:rsidP="00CF2ED4">
      <w:pPr>
        <w:pStyle w:val="Sinespaciado"/>
        <w:jc w:val="center"/>
        <w:rPr>
          <w:rFonts w:ascii="Century Gothic" w:hAnsi="Century Gothic"/>
          <w:sz w:val="24"/>
          <w:szCs w:val="24"/>
          <w:lang w:val="es-CO"/>
        </w:rPr>
      </w:pPr>
      <w:r w:rsidRPr="00595405">
        <w:rPr>
          <w:rFonts w:ascii="Century Gothic" w:hAnsi="Century Gothic"/>
          <w:sz w:val="24"/>
          <w:szCs w:val="24"/>
          <w:lang w:val="es-CO"/>
        </w:rPr>
        <w:t>CAPÍTULO XX</w:t>
      </w:r>
      <w:r w:rsidR="00CF2ED4" w:rsidRPr="00595405">
        <w:rPr>
          <w:rFonts w:ascii="Century Gothic" w:hAnsi="Century Gothic"/>
          <w:sz w:val="24"/>
          <w:szCs w:val="24"/>
          <w:lang w:val="es-CO"/>
        </w:rPr>
        <w:t>IV</w:t>
      </w:r>
    </w:p>
    <w:p w14:paraId="77DE4FA8" w14:textId="77777777" w:rsidR="0016720A" w:rsidRPr="00595405" w:rsidRDefault="0016720A" w:rsidP="00CF2ED4">
      <w:pPr>
        <w:pStyle w:val="Sinespaciado"/>
        <w:jc w:val="center"/>
        <w:rPr>
          <w:rFonts w:ascii="Century Gothic" w:hAnsi="Century Gothic"/>
          <w:sz w:val="24"/>
          <w:szCs w:val="24"/>
          <w:lang w:val="es-CO"/>
        </w:rPr>
      </w:pPr>
      <w:r w:rsidRPr="00595405">
        <w:rPr>
          <w:rFonts w:ascii="Century Gothic" w:hAnsi="Century Gothic"/>
          <w:sz w:val="24"/>
          <w:szCs w:val="24"/>
          <w:lang w:val="es-CO"/>
        </w:rPr>
        <w:t>PUBLICACION</w:t>
      </w:r>
    </w:p>
    <w:p w14:paraId="26A2D166" w14:textId="77777777" w:rsidR="0016720A" w:rsidRPr="00595405" w:rsidRDefault="0016720A" w:rsidP="0016720A">
      <w:pPr>
        <w:spacing w:line="360" w:lineRule="auto"/>
        <w:jc w:val="both"/>
        <w:rPr>
          <w:rFonts w:ascii="Century Gothic" w:hAnsi="Century Gothic"/>
          <w:sz w:val="24"/>
          <w:szCs w:val="24"/>
          <w:lang w:val="es-CO"/>
        </w:rPr>
      </w:pPr>
    </w:p>
    <w:p w14:paraId="4F480926" w14:textId="79D4CF0B" w:rsidR="0016720A" w:rsidRDefault="0016720A" w:rsidP="0016720A">
      <w:pPr>
        <w:spacing w:line="360" w:lineRule="auto"/>
        <w:jc w:val="both"/>
        <w:rPr>
          <w:rFonts w:ascii="Century Gothic" w:hAnsi="Century Gothic"/>
          <w:sz w:val="24"/>
          <w:szCs w:val="24"/>
          <w:lang w:val="es-CO"/>
        </w:rPr>
      </w:pPr>
      <w:r w:rsidRPr="00C20720">
        <w:rPr>
          <w:rFonts w:ascii="Century Gothic" w:hAnsi="Century Gothic"/>
          <w:b/>
          <w:bCs/>
          <w:sz w:val="24"/>
          <w:szCs w:val="24"/>
          <w:lang w:val="es-CO"/>
        </w:rPr>
        <w:t>ARTÍCULO 8</w:t>
      </w:r>
      <w:r w:rsidR="00BA51BE">
        <w:rPr>
          <w:rFonts w:ascii="Century Gothic" w:hAnsi="Century Gothic"/>
          <w:b/>
          <w:bCs/>
          <w:sz w:val="24"/>
          <w:szCs w:val="24"/>
          <w:lang w:val="es-CO"/>
        </w:rPr>
        <w:t>5</w:t>
      </w:r>
      <w:r w:rsidRPr="0016720A">
        <w:rPr>
          <w:rFonts w:ascii="Century Gothic" w:hAnsi="Century Gothic"/>
          <w:sz w:val="24"/>
          <w:szCs w:val="24"/>
          <w:lang w:val="es-CO"/>
        </w:rPr>
        <w:t xml:space="preserve">. La empresa surtirá la publicación del Reglamento interno de Trabajo, así: </w:t>
      </w:r>
    </w:p>
    <w:p w14:paraId="2900B920" w14:textId="77777777" w:rsidR="00C20720" w:rsidRPr="0016720A" w:rsidRDefault="00C20720" w:rsidP="0016720A">
      <w:pPr>
        <w:spacing w:line="360" w:lineRule="auto"/>
        <w:jc w:val="both"/>
        <w:rPr>
          <w:rFonts w:ascii="Century Gothic" w:hAnsi="Century Gothic"/>
          <w:sz w:val="24"/>
          <w:szCs w:val="24"/>
          <w:lang w:val="es-CO"/>
        </w:rPr>
      </w:pPr>
    </w:p>
    <w:p w14:paraId="1993E181" w14:textId="276437B8"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1. En la página Web de la empresa </w:t>
      </w:r>
      <w:r w:rsidRPr="00AD44DA">
        <w:rPr>
          <w:rFonts w:ascii="Century Gothic" w:hAnsi="Century Gothic"/>
          <w:sz w:val="24"/>
          <w:szCs w:val="24"/>
          <w:lang w:val="es-CO"/>
        </w:rPr>
        <w:t>www</w:t>
      </w:r>
      <w:r w:rsidR="00AD44DA">
        <w:rPr>
          <w:rFonts w:ascii="Century Gothic" w:hAnsi="Century Gothic"/>
          <w:sz w:val="24"/>
          <w:szCs w:val="24"/>
          <w:lang w:val="es-CO"/>
        </w:rPr>
        <w:t>.gruasblancas.com</w:t>
      </w:r>
    </w:p>
    <w:p w14:paraId="593EDE84" w14:textId="77777777" w:rsidR="0016720A" w:rsidRP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2. A través del correo electrónico señalado en las hojas de vida de los empleados actualmente vinculados a la Empresa. </w:t>
      </w:r>
    </w:p>
    <w:p w14:paraId="62BACAEE" w14:textId="77777777" w:rsidR="00C20720"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3. </w:t>
      </w:r>
      <w:r w:rsidR="00C20720">
        <w:rPr>
          <w:rFonts w:ascii="Century Gothic" w:hAnsi="Century Gothic"/>
          <w:sz w:val="24"/>
          <w:szCs w:val="24"/>
          <w:lang w:val="es-CO"/>
        </w:rPr>
        <w:t>Publicacion en lugar visible de la empresa.</w:t>
      </w:r>
    </w:p>
    <w:p w14:paraId="6B22B471" w14:textId="42F78100" w:rsidR="0016720A" w:rsidRDefault="00C20720" w:rsidP="0016720A">
      <w:pPr>
        <w:spacing w:line="360" w:lineRule="auto"/>
        <w:jc w:val="both"/>
        <w:rPr>
          <w:rFonts w:ascii="Century Gothic" w:hAnsi="Century Gothic"/>
          <w:sz w:val="24"/>
          <w:szCs w:val="24"/>
          <w:lang w:val="es-CO"/>
        </w:rPr>
      </w:pPr>
      <w:r>
        <w:rPr>
          <w:rFonts w:ascii="Century Gothic" w:hAnsi="Century Gothic"/>
          <w:sz w:val="24"/>
          <w:szCs w:val="24"/>
          <w:lang w:val="es-CO"/>
        </w:rPr>
        <w:t>4.</w:t>
      </w:r>
      <w:r w:rsidR="0016720A" w:rsidRPr="00C20720">
        <w:rPr>
          <w:rFonts w:ascii="Century Gothic" w:hAnsi="Century Gothic"/>
          <w:sz w:val="24"/>
          <w:szCs w:val="24"/>
          <w:lang w:val="es-CO"/>
        </w:rPr>
        <w:t xml:space="preserve">Entrega física al momento del ingreso a la Empresa. </w:t>
      </w:r>
    </w:p>
    <w:p w14:paraId="2C1CA9CE" w14:textId="77777777" w:rsidR="00595405" w:rsidRDefault="00595405" w:rsidP="0016720A">
      <w:pPr>
        <w:spacing w:line="360" w:lineRule="auto"/>
        <w:jc w:val="both"/>
        <w:rPr>
          <w:rFonts w:ascii="Century Gothic" w:hAnsi="Century Gothic"/>
          <w:sz w:val="24"/>
          <w:szCs w:val="24"/>
          <w:lang w:val="es-CO"/>
        </w:rPr>
      </w:pPr>
    </w:p>
    <w:p w14:paraId="1C98D0BF" w14:textId="265CCCB3" w:rsidR="00595405" w:rsidRPr="00595405" w:rsidRDefault="00595405" w:rsidP="00595405">
      <w:pPr>
        <w:pStyle w:val="Sinespaciado"/>
        <w:jc w:val="center"/>
        <w:rPr>
          <w:rFonts w:ascii="Century Gothic" w:hAnsi="Century Gothic"/>
          <w:sz w:val="24"/>
          <w:szCs w:val="24"/>
          <w:lang w:val="es-ES_tradnl"/>
        </w:rPr>
      </w:pPr>
      <w:r w:rsidRPr="00595405">
        <w:rPr>
          <w:rFonts w:ascii="Century Gothic" w:hAnsi="Century Gothic"/>
          <w:sz w:val="24"/>
          <w:szCs w:val="24"/>
          <w:lang w:val="es-ES_tradnl"/>
        </w:rPr>
        <w:lastRenderedPageBreak/>
        <w:t>CAPITULO ESPECIAL</w:t>
      </w:r>
      <w:r>
        <w:rPr>
          <w:rFonts w:ascii="Century Gothic" w:hAnsi="Century Gothic"/>
          <w:sz w:val="24"/>
          <w:szCs w:val="24"/>
          <w:lang w:val="es-ES_tradnl"/>
        </w:rPr>
        <w:t xml:space="preserve"> I</w:t>
      </w:r>
    </w:p>
    <w:p w14:paraId="0B47DFA2" w14:textId="6EE1E4F3" w:rsidR="00595405" w:rsidRDefault="00595405" w:rsidP="00595405">
      <w:pPr>
        <w:pStyle w:val="Sinespaciado"/>
        <w:jc w:val="center"/>
        <w:rPr>
          <w:rFonts w:ascii="Century Gothic" w:hAnsi="Century Gothic"/>
          <w:sz w:val="24"/>
          <w:szCs w:val="24"/>
          <w:lang w:val="es-CO"/>
        </w:rPr>
      </w:pPr>
      <w:r w:rsidRPr="00595405">
        <w:rPr>
          <w:rFonts w:ascii="Century Gothic" w:hAnsi="Century Gothic"/>
          <w:sz w:val="24"/>
          <w:szCs w:val="24"/>
          <w:lang w:val="es-ES_tradnl"/>
        </w:rPr>
        <w:t xml:space="preserve">GARANTIA Y PROTECCIÓN DE LOS </w:t>
      </w:r>
      <w:r w:rsidRPr="00595405">
        <w:rPr>
          <w:rFonts w:ascii="Century Gothic" w:hAnsi="Century Gothic"/>
          <w:sz w:val="24"/>
          <w:szCs w:val="24"/>
          <w:lang w:val="es-CO"/>
        </w:rPr>
        <w:t>MEDIOS TECNOLOGICOS</w:t>
      </w:r>
    </w:p>
    <w:p w14:paraId="6B1941A0" w14:textId="77777777" w:rsidR="00595405" w:rsidRPr="00595405" w:rsidRDefault="00595405" w:rsidP="00595405">
      <w:pPr>
        <w:pStyle w:val="Sinespaciado"/>
        <w:jc w:val="center"/>
        <w:rPr>
          <w:rFonts w:ascii="Century Gothic" w:hAnsi="Century Gothic"/>
          <w:sz w:val="24"/>
          <w:szCs w:val="24"/>
          <w:lang w:val="es-CO"/>
        </w:rPr>
      </w:pPr>
    </w:p>
    <w:p w14:paraId="34D6997B" w14:textId="5F5DD305" w:rsidR="00C20720" w:rsidRDefault="00595405" w:rsidP="0016720A">
      <w:pPr>
        <w:spacing w:line="360" w:lineRule="auto"/>
        <w:jc w:val="both"/>
        <w:rPr>
          <w:rFonts w:ascii="Century Gothic" w:hAnsi="Century Gothic"/>
          <w:sz w:val="24"/>
          <w:szCs w:val="24"/>
          <w:lang w:val="es-CO"/>
        </w:rPr>
      </w:pPr>
      <w:r>
        <w:rPr>
          <w:rFonts w:ascii="Century Gothic" w:hAnsi="Century Gothic"/>
          <w:sz w:val="24"/>
          <w:szCs w:val="24"/>
          <w:lang w:val="es-CO"/>
        </w:rPr>
        <w:t>L</w:t>
      </w:r>
      <w:r w:rsidRPr="00595405">
        <w:rPr>
          <w:rFonts w:ascii="Century Gothic" w:hAnsi="Century Gothic"/>
          <w:sz w:val="24"/>
          <w:szCs w:val="24"/>
          <w:lang w:val="es-CO"/>
        </w:rPr>
        <w:t>a empresa posee y puede</w:t>
      </w:r>
      <w:r>
        <w:rPr>
          <w:rFonts w:ascii="Century Gothic" w:hAnsi="Century Gothic"/>
          <w:sz w:val="24"/>
          <w:szCs w:val="24"/>
          <w:lang w:val="es-CO"/>
        </w:rPr>
        <w:t xml:space="preserve"> llegar a</w:t>
      </w:r>
      <w:r w:rsidRPr="00595405">
        <w:rPr>
          <w:rFonts w:ascii="Century Gothic" w:hAnsi="Century Gothic"/>
          <w:sz w:val="24"/>
          <w:szCs w:val="24"/>
          <w:lang w:val="es-CO"/>
        </w:rPr>
        <w:t xml:space="preserve"> posee</w:t>
      </w:r>
      <w:r>
        <w:rPr>
          <w:rFonts w:ascii="Century Gothic" w:hAnsi="Century Gothic"/>
          <w:sz w:val="24"/>
          <w:szCs w:val="24"/>
          <w:lang w:val="es-CO"/>
        </w:rPr>
        <w:t>r</w:t>
      </w:r>
      <w:r w:rsidRPr="00595405">
        <w:rPr>
          <w:rFonts w:ascii="Century Gothic" w:hAnsi="Century Gothic"/>
          <w:sz w:val="24"/>
          <w:szCs w:val="24"/>
          <w:lang w:val="es-CO"/>
        </w:rPr>
        <w:t>, con el fin de proteger su información, videos de circuito cerrado de televisión,</w:t>
      </w:r>
      <w:r>
        <w:rPr>
          <w:rFonts w:ascii="Century Gothic" w:hAnsi="Century Gothic"/>
          <w:sz w:val="24"/>
          <w:szCs w:val="24"/>
          <w:lang w:val="es-CO"/>
        </w:rPr>
        <w:t xml:space="preserve"> GPS,</w:t>
      </w:r>
      <w:r w:rsidRPr="00595405">
        <w:rPr>
          <w:rFonts w:ascii="Century Gothic" w:hAnsi="Century Gothic"/>
          <w:sz w:val="24"/>
          <w:szCs w:val="24"/>
          <w:lang w:val="es-CO"/>
        </w:rPr>
        <w:t xml:space="preserve"> llamadas telefónicas, celulares corporativos, redes sociales y correos electrónicos institucionales y podrá realizar en cualquier momento, verificación y monitoreo a fin de garantizar la correcta utilización de estos</w:t>
      </w:r>
      <w:r>
        <w:rPr>
          <w:rFonts w:ascii="Century Gothic" w:hAnsi="Century Gothic"/>
          <w:sz w:val="24"/>
          <w:szCs w:val="24"/>
          <w:lang w:val="es-CO"/>
        </w:rPr>
        <w:t>.</w:t>
      </w:r>
    </w:p>
    <w:p w14:paraId="2D75503E" w14:textId="77777777" w:rsidR="00595405" w:rsidRDefault="00595405" w:rsidP="0016720A">
      <w:pPr>
        <w:spacing w:line="360" w:lineRule="auto"/>
        <w:jc w:val="both"/>
        <w:rPr>
          <w:rFonts w:ascii="Century Gothic" w:hAnsi="Century Gothic"/>
          <w:sz w:val="24"/>
          <w:szCs w:val="24"/>
          <w:lang w:val="es-CO"/>
        </w:rPr>
      </w:pPr>
    </w:p>
    <w:p w14:paraId="7810B8D6" w14:textId="77777777" w:rsidR="00595405" w:rsidRPr="00595405" w:rsidRDefault="00595405" w:rsidP="00595405">
      <w:pPr>
        <w:pStyle w:val="Sinespaciado"/>
        <w:jc w:val="center"/>
        <w:rPr>
          <w:rFonts w:ascii="Century Gothic" w:hAnsi="Century Gothic"/>
          <w:sz w:val="24"/>
          <w:szCs w:val="24"/>
          <w:lang w:val="es-ES_tradnl"/>
        </w:rPr>
      </w:pPr>
      <w:r w:rsidRPr="00595405">
        <w:rPr>
          <w:rFonts w:ascii="Century Gothic" w:hAnsi="Century Gothic"/>
          <w:sz w:val="24"/>
          <w:szCs w:val="24"/>
          <w:lang w:val="es-ES_tradnl"/>
        </w:rPr>
        <w:t>CAPITULO ESPECIAL 2.</w:t>
      </w:r>
    </w:p>
    <w:p w14:paraId="13F0168B" w14:textId="54F946E0" w:rsidR="00595405" w:rsidRDefault="00595405" w:rsidP="00595405">
      <w:pPr>
        <w:pStyle w:val="Sinespaciado"/>
        <w:jc w:val="center"/>
        <w:rPr>
          <w:rFonts w:ascii="Century Gothic" w:hAnsi="Century Gothic"/>
          <w:sz w:val="24"/>
          <w:szCs w:val="24"/>
          <w:lang w:val="es-ES_tradnl"/>
        </w:rPr>
      </w:pPr>
      <w:r w:rsidRPr="00595405">
        <w:rPr>
          <w:rFonts w:ascii="Century Gothic" w:hAnsi="Century Gothic"/>
          <w:sz w:val="24"/>
          <w:szCs w:val="24"/>
          <w:lang w:val="es-ES_tradnl"/>
        </w:rPr>
        <w:t>POLITICA DE ALCOHOL Y DROGAS</w:t>
      </w:r>
    </w:p>
    <w:p w14:paraId="7A20D670" w14:textId="77777777" w:rsidR="00595405" w:rsidRPr="00595405" w:rsidRDefault="00595405" w:rsidP="00595405">
      <w:pPr>
        <w:pStyle w:val="Sinespaciado"/>
        <w:jc w:val="both"/>
        <w:rPr>
          <w:rFonts w:ascii="Century Gothic" w:hAnsi="Century Gothic"/>
          <w:sz w:val="24"/>
          <w:szCs w:val="24"/>
          <w:lang w:val="es-ES_tradnl"/>
        </w:rPr>
      </w:pPr>
    </w:p>
    <w:p w14:paraId="28E13F76" w14:textId="370C6CB1" w:rsidR="00595405" w:rsidRDefault="00595405" w:rsidP="00595405">
      <w:pPr>
        <w:pStyle w:val="Sinespaciado"/>
        <w:spacing w:line="360" w:lineRule="auto"/>
        <w:jc w:val="both"/>
        <w:rPr>
          <w:rFonts w:ascii="Century Gothic" w:hAnsi="Century Gothic"/>
          <w:sz w:val="24"/>
          <w:szCs w:val="24"/>
          <w:lang w:val="es-ES_tradnl"/>
        </w:rPr>
      </w:pPr>
      <w:r w:rsidRPr="00595405">
        <w:rPr>
          <w:rFonts w:ascii="Century Gothic" w:hAnsi="Century Gothic"/>
          <w:sz w:val="24"/>
          <w:szCs w:val="24"/>
          <w:lang w:val="es-ES_tradnl"/>
        </w:rPr>
        <w:t xml:space="preserve"> </w:t>
      </w:r>
      <w:r>
        <w:rPr>
          <w:rFonts w:ascii="Century Gothic" w:hAnsi="Century Gothic"/>
          <w:sz w:val="24"/>
          <w:szCs w:val="24"/>
          <w:lang w:val="es-ES_tradnl"/>
        </w:rPr>
        <w:t>E</w:t>
      </w:r>
      <w:r w:rsidRPr="00595405">
        <w:rPr>
          <w:rFonts w:ascii="Century Gothic" w:hAnsi="Century Gothic"/>
          <w:sz w:val="24"/>
          <w:szCs w:val="24"/>
          <w:lang w:val="es-ES_tradnl"/>
        </w:rPr>
        <w:t xml:space="preserve">ste capítulo </w:t>
      </w:r>
      <w:r>
        <w:rPr>
          <w:rFonts w:ascii="Century Gothic" w:hAnsi="Century Gothic"/>
          <w:sz w:val="24"/>
          <w:szCs w:val="24"/>
          <w:lang w:val="es-ES_tradnl"/>
        </w:rPr>
        <w:t>alude</w:t>
      </w:r>
      <w:r w:rsidRPr="00595405">
        <w:rPr>
          <w:rFonts w:ascii="Century Gothic" w:hAnsi="Century Gothic"/>
          <w:sz w:val="24"/>
          <w:szCs w:val="24"/>
          <w:lang w:val="es-ES_tradnl"/>
        </w:rPr>
        <w:t xml:space="preserve"> a la prohibición taxativa que tienen los trabajadores </w:t>
      </w:r>
      <w:r>
        <w:rPr>
          <w:rFonts w:ascii="Century Gothic" w:hAnsi="Century Gothic"/>
          <w:sz w:val="24"/>
          <w:szCs w:val="24"/>
          <w:lang w:val="es-ES_tradnl"/>
        </w:rPr>
        <w:t xml:space="preserve">de </w:t>
      </w:r>
      <w:r w:rsidRPr="00595405">
        <w:rPr>
          <w:rFonts w:ascii="Century Gothic" w:hAnsi="Century Gothic"/>
          <w:sz w:val="24"/>
          <w:szCs w:val="24"/>
          <w:lang w:val="es-ES_tradnl"/>
        </w:rPr>
        <w:t xml:space="preserve">estar </w:t>
      </w:r>
      <w:r w:rsidRPr="00595405">
        <w:rPr>
          <w:rFonts w:ascii="Century Gothic" w:hAnsi="Century Gothic"/>
          <w:sz w:val="24"/>
          <w:szCs w:val="24"/>
          <w:lang w:val="es-ES"/>
        </w:rPr>
        <w:t>bajo la influencia de bebidas alcohólicas o sustancias alucinógenas que alteren el estado de la conciencia, el estado de ánimo, la percepción y la capacidad de reacción</w:t>
      </w:r>
      <w:r w:rsidRPr="00595405">
        <w:rPr>
          <w:rFonts w:ascii="Century Gothic" w:hAnsi="Century Gothic"/>
          <w:sz w:val="24"/>
          <w:szCs w:val="24"/>
          <w:lang w:val="es-ES_tradnl"/>
        </w:rPr>
        <w:t>, debido a la labor que realizan</w:t>
      </w:r>
      <w:r>
        <w:rPr>
          <w:rFonts w:ascii="Century Gothic" w:hAnsi="Century Gothic"/>
          <w:sz w:val="24"/>
          <w:szCs w:val="24"/>
          <w:lang w:val="es-ES_tradnl"/>
        </w:rPr>
        <w:t>.</w:t>
      </w:r>
    </w:p>
    <w:p w14:paraId="72B28715" w14:textId="45F52717" w:rsidR="00595405" w:rsidRDefault="00595405" w:rsidP="00595405">
      <w:pPr>
        <w:pStyle w:val="Sinespaciado"/>
        <w:spacing w:line="360" w:lineRule="auto"/>
        <w:jc w:val="both"/>
        <w:rPr>
          <w:rFonts w:ascii="Century Gothic" w:hAnsi="Century Gothic"/>
          <w:sz w:val="24"/>
          <w:szCs w:val="24"/>
          <w:lang w:val="es-ES_tradnl"/>
        </w:rPr>
      </w:pPr>
    </w:p>
    <w:p w14:paraId="47F94B38" w14:textId="41C7837A" w:rsidR="00595405" w:rsidRPr="00595405" w:rsidRDefault="00595405" w:rsidP="00595405">
      <w:pPr>
        <w:pStyle w:val="Sinespaciado"/>
        <w:jc w:val="center"/>
        <w:rPr>
          <w:rFonts w:ascii="Century Gothic" w:hAnsi="Century Gothic"/>
          <w:sz w:val="24"/>
          <w:szCs w:val="24"/>
        </w:rPr>
      </w:pPr>
      <w:r w:rsidRPr="00595405">
        <w:rPr>
          <w:rFonts w:ascii="Century Gothic" w:eastAsiaTheme="minorEastAsia" w:hAnsi="Century Gothic"/>
          <w:sz w:val="24"/>
          <w:szCs w:val="24"/>
        </w:rPr>
        <w:t>CAPITULO ESPECIAL III</w:t>
      </w:r>
    </w:p>
    <w:p w14:paraId="5B25D64F" w14:textId="3808E300" w:rsidR="00595405" w:rsidRPr="00595405" w:rsidRDefault="00595405" w:rsidP="00595405">
      <w:pPr>
        <w:pStyle w:val="Sinespaciado"/>
        <w:jc w:val="center"/>
        <w:rPr>
          <w:rFonts w:ascii="Century Gothic" w:hAnsi="Century Gothic"/>
          <w:sz w:val="24"/>
          <w:szCs w:val="24"/>
        </w:rPr>
      </w:pPr>
      <w:r w:rsidRPr="00595405">
        <w:rPr>
          <w:rFonts w:ascii="Century Gothic" w:eastAsiaTheme="minorEastAsia" w:hAnsi="Century Gothic"/>
          <w:sz w:val="24"/>
          <w:szCs w:val="24"/>
        </w:rPr>
        <w:t>DE LA TERCERIZACION LABORAL</w:t>
      </w:r>
    </w:p>
    <w:p w14:paraId="4811A89D" w14:textId="77777777" w:rsidR="00595405" w:rsidRDefault="00595405" w:rsidP="00595405">
      <w:pPr>
        <w:pStyle w:val="Sinespaciado"/>
        <w:spacing w:line="360" w:lineRule="auto"/>
        <w:ind w:left="720"/>
        <w:rPr>
          <w:rFonts w:ascii="Century Gothic" w:hAnsi="Century Gothic"/>
          <w:b/>
          <w:bCs/>
          <w:sz w:val="24"/>
          <w:szCs w:val="24"/>
          <w:lang w:val="es-CO"/>
        </w:rPr>
      </w:pPr>
    </w:p>
    <w:p w14:paraId="0892DBA9" w14:textId="12597506" w:rsidR="00595405" w:rsidRPr="00595405" w:rsidRDefault="00595405" w:rsidP="00595405">
      <w:pPr>
        <w:pStyle w:val="Sinespaciado"/>
        <w:spacing w:line="360" w:lineRule="auto"/>
        <w:jc w:val="both"/>
        <w:rPr>
          <w:rFonts w:ascii="Century Gothic" w:hAnsi="Century Gothic"/>
          <w:sz w:val="24"/>
          <w:szCs w:val="24"/>
          <w:lang w:val="es-CO"/>
        </w:rPr>
      </w:pPr>
      <w:r w:rsidRPr="00595405">
        <w:rPr>
          <w:rFonts w:ascii="Century Gothic" w:hAnsi="Century Gothic"/>
          <w:b/>
          <w:bCs/>
          <w:sz w:val="24"/>
          <w:szCs w:val="24"/>
          <w:lang w:val="es-CO"/>
        </w:rPr>
        <w:t xml:space="preserve"> </w:t>
      </w:r>
      <w:r>
        <w:rPr>
          <w:rFonts w:ascii="Century Gothic" w:hAnsi="Century Gothic"/>
          <w:sz w:val="24"/>
          <w:szCs w:val="24"/>
          <w:lang w:val="es-CO"/>
        </w:rPr>
        <w:t>L</w:t>
      </w:r>
      <w:r w:rsidRPr="00595405">
        <w:rPr>
          <w:rFonts w:ascii="Century Gothic" w:hAnsi="Century Gothic"/>
          <w:sz w:val="24"/>
          <w:szCs w:val="24"/>
          <w:lang w:val="es-CO"/>
        </w:rPr>
        <w:t>a empresa no contrata a través de terceros intermediarios, la</w:t>
      </w:r>
      <w:r>
        <w:rPr>
          <w:rFonts w:ascii="Century Gothic" w:hAnsi="Century Gothic"/>
          <w:sz w:val="24"/>
          <w:szCs w:val="24"/>
          <w:lang w:val="es-CO"/>
        </w:rPr>
        <w:t xml:space="preserve"> </w:t>
      </w:r>
      <w:r w:rsidRPr="00595405">
        <w:rPr>
          <w:rFonts w:ascii="Century Gothic" w:hAnsi="Century Gothic"/>
          <w:sz w:val="24"/>
          <w:szCs w:val="24"/>
          <w:lang w:val="es-CO"/>
        </w:rPr>
        <w:t xml:space="preserve">contratación la hace directamente a través de </w:t>
      </w:r>
      <w:r>
        <w:rPr>
          <w:rFonts w:ascii="Century Gothic" w:hAnsi="Century Gothic"/>
          <w:sz w:val="24"/>
          <w:szCs w:val="24"/>
          <w:lang w:val="es-CO"/>
        </w:rPr>
        <w:t>la coordinación de Gestion del Talento Humano</w:t>
      </w:r>
      <w:r w:rsidRPr="00595405">
        <w:rPr>
          <w:rFonts w:ascii="Century Gothic" w:hAnsi="Century Gothic"/>
          <w:sz w:val="24"/>
          <w:szCs w:val="24"/>
          <w:lang w:val="es-CO"/>
        </w:rPr>
        <w:t>.</w:t>
      </w:r>
    </w:p>
    <w:p w14:paraId="7A32A4E8" w14:textId="77777777" w:rsidR="00595405" w:rsidRPr="00595405" w:rsidRDefault="00595405" w:rsidP="00595405">
      <w:pPr>
        <w:pStyle w:val="Sinespaciado"/>
        <w:jc w:val="both"/>
        <w:rPr>
          <w:rFonts w:ascii="Century Gothic" w:hAnsi="Century Gothic"/>
          <w:sz w:val="24"/>
          <w:szCs w:val="24"/>
          <w:lang w:val="es-CO"/>
        </w:rPr>
      </w:pPr>
    </w:p>
    <w:p w14:paraId="2D71526E" w14:textId="6F78DA29" w:rsidR="0016720A" w:rsidRPr="00CF2ED4" w:rsidRDefault="0016720A" w:rsidP="00CF2ED4">
      <w:pPr>
        <w:pStyle w:val="Sinespaciado"/>
        <w:jc w:val="center"/>
        <w:rPr>
          <w:rFonts w:ascii="Century Gothic" w:hAnsi="Century Gothic"/>
          <w:sz w:val="24"/>
          <w:szCs w:val="24"/>
          <w:lang w:val="es-CO"/>
        </w:rPr>
      </w:pPr>
      <w:r w:rsidRPr="00CF2ED4">
        <w:rPr>
          <w:rFonts w:ascii="Century Gothic" w:hAnsi="Century Gothic"/>
          <w:sz w:val="24"/>
          <w:szCs w:val="24"/>
          <w:lang w:val="es-CO"/>
        </w:rPr>
        <w:t>CAPÍTULO XX</w:t>
      </w:r>
      <w:r w:rsidR="00CF2ED4" w:rsidRPr="00CF2ED4">
        <w:rPr>
          <w:rFonts w:ascii="Century Gothic" w:hAnsi="Century Gothic"/>
          <w:sz w:val="24"/>
          <w:szCs w:val="24"/>
          <w:lang w:val="es-CO"/>
        </w:rPr>
        <w:t>V</w:t>
      </w:r>
    </w:p>
    <w:p w14:paraId="6F7417B5" w14:textId="29365B6C" w:rsidR="0016720A" w:rsidRDefault="0016720A" w:rsidP="00CF2ED4">
      <w:pPr>
        <w:pStyle w:val="Sinespaciado"/>
        <w:jc w:val="center"/>
        <w:rPr>
          <w:rFonts w:ascii="Century Gothic" w:hAnsi="Century Gothic"/>
          <w:sz w:val="24"/>
          <w:szCs w:val="24"/>
          <w:lang w:val="es-CO"/>
        </w:rPr>
      </w:pPr>
      <w:r w:rsidRPr="00CF2ED4">
        <w:rPr>
          <w:rFonts w:ascii="Century Gothic" w:hAnsi="Century Gothic"/>
          <w:sz w:val="24"/>
          <w:szCs w:val="24"/>
          <w:lang w:val="es-CO"/>
        </w:rPr>
        <w:t>VIGENCIA</w:t>
      </w:r>
    </w:p>
    <w:p w14:paraId="255E0C9C" w14:textId="77777777" w:rsidR="00CF2ED4" w:rsidRPr="00CF2ED4" w:rsidRDefault="00CF2ED4" w:rsidP="00CF2ED4">
      <w:pPr>
        <w:pStyle w:val="Sinespaciado"/>
        <w:jc w:val="center"/>
        <w:rPr>
          <w:rFonts w:ascii="Century Gothic" w:hAnsi="Century Gothic"/>
          <w:sz w:val="24"/>
          <w:szCs w:val="24"/>
          <w:lang w:val="es-CO"/>
        </w:rPr>
      </w:pPr>
    </w:p>
    <w:p w14:paraId="53BE5B1C" w14:textId="77D87141" w:rsidR="0016720A" w:rsidRPr="0016720A" w:rsidRDefault="0016720A" w:rsidP="0016720A">
      <w:pPr>
        <w:spacing w:line="360" w:lineRule="auto"/>
        <w:jc w:val="both"/>
        <w:rPr>
          <w:rFonts w:ascii="Century Gothic" w:hAnsi="Century Gothic"/>
          <w:sz w:val="24"/>
          <w:szCs w:val="24"/>
          <w:lang w:val="es-CO"/>
        </w:rPr>
      </w:pPr>
      <w:r w:rsidRPr="00BA51BE">
        <w:rPr>
          <w:rFonts w:ascii="Century Gothic" w:hAnsi="Century Gothic"/>
          <w:b/>
          <w:bCs/>
          <w:sz w:val="24"/>
          <w:szCs w:val="24"/>
          <w:lang w:val="es-CO"/>
        </w:rPr>
        <w:t>ARTÍCULO 8</w:t>
      </w:r>
      <w:r w:rsidR="00BA51BE" w:rsidRPr="00BA51BE">
        <w:rPr>
          <w:rFonts w:ascii="Century Gothic" w:hAnsi="Century Gothic"/>
          <w:b/>
          <w:bCs/>
          <w:sz w:val="24"/>
          <w:szCs w:val="24"/>
          <w:lang w:val="es-CO"/>
        </w:rPr>
        <w:t>6</w:t>
      </w:r>
      <w:r w:rsidRPr="00BA51BE">
        <w:rPr>
          <w:rFonts w:ascii="Century Gothic" w:hAnsi="Century Gothic"/>
          <w:b/>
          <w:bCs/>
          <w:sz w:val="24"/>
          <w:szCs w:val="24"/>
          <w:lang w:val="es-CO"/>
        </w:rPr>
        <w:t>.</w:t>
      </w:r>
      <w:r w:rsidRPr="0016720A">
        <w:rPr>
          <w:rFonts w:ascii="Century Gothic" w:hAnsi="Century Gothic"/>
          <w:sz w:val="24"/>
          <w:szCs w:val="24"/>
          <w:lang w:val="es-CO"/>
        </w:rPr>
        <w:t xml:space="preserve"> El empleador publicará, de conformidad con lo establecido en el artículo 8</w:t>
      </w:r>
      <w:r w:rsidR="00BA51BE">
        <w:rPr>
          <w:rFonts w:ascii="Century Gothic" w:hAnsi="Century Gothic"/>
          <w:sz w:val="24"/>
          <w:szCs w:val="24"/>
          <w:lang w:val="es-CO"/>
        </w:rPr>
        <w:t>5</w:t>
      </w:r>
      <w:r w:rsidRPr="0016720A">
        <w:rPr>
          <w:rFonts w:ascii="Century Gothic" w:hAnsi="Century Gothic"/>
          <w:sz w:val="24"/>
          <w:szCs w:val="24"/>
          <w:lang w:val="es-CO"/>
        </w:rPr>
        <w:t xml:space="preserve"> del presente reglamento interno de trabajo y en la misma fecha informará a los trabajadores, del contenido dicho reglamento el cual entrará a regir desde el momento de su publicación. (Artículo 119 C.S.T., modificado por el Artículo 17 de la ley 1429 de 2010). </w:t>
      </w:r>
    </w:p>
    <w:p w14:paraId="48BA31CA" w14:textId="77777777" w:rsidR="0016720A" w:rsidRPr="0016720A" w:rsidRDefault="0016720A" w:rsidP="0016720A">
      <w:pPr>
        <w:spacing w:line="360" w:lineRule="auto"/>
        <w:jc w:val="center"/>
        <w:rPr>
          <w:rFonts w:ascii="Century Gothic" w:hAnsi="Century Gothic"/>
          <w:sz w:val="24"/>
          <w:szCs w:val="24"/>
          <w:lang w:val="es-CO"/>
        </w:rPr>
      </w:pPr>
    </w:p>
    <w:p w14:paraId="2A14EC73" w14:textId="5B94E3C0" w:rsidR="0016720A" w:rsidRPr="00CF2ED4" w:rsidRDefault="0016720A" w:rsidP="00CF2ED4">
      <w:pPr>
        <w:pStyle w:val="Sinespaciado"/>
        <w:jc w:val="center"/>
        <w:rPr>
          <w:rFonts w:ascii="Century Gothic" w:hAnsi="Century Gothic"/>
          <w:sz w:val="24"/>
          <w:szCs w:val="24"/>
          <w:lang w:val="es-CO"/>
        </w:rPr>
      </w:pPr>
      <w:r w:rsidRPr="00CF2ED4">
        <w:rPr>
          <w:rFonts w:ascii="Century Gothic" w:hAnsi="Century Gothic"/>
          <w:sz w:val="24"/>
          <w:szCs w:val="24"/>
          <w:lang w:val="es-CO"/>
        </w:rPr>
        <w:lastRenderedPageBreak/>
        <w:t>CAPÍTULO XX</w:t>
      </w:r>
      <w:r w:rsidR="00CF2ED4" w:rsidRPr="00CF2ED4">
        <w:rPr>
          <w:rFonts w:ascii="Century Gothic" w:hAnsi="Century Gothic"/>
          <w:sz w:val="24"/>
          <w:szCs w:val="24"/>
          <w:lang w:val="es-CO"/>
        </w:rPr>
        <w:t>VI</w:t>
      </w:r>
    </w:p>
    <w:p w14:paraId="7FBFB7FD" w14:textId="47946052" w:rsidR="0016720A" w:rsidRPr="00595405" w:rsidRDefault="0016720A" w:rsidP="00CF2ED4">
      <w:pPr>
        <w:pStyle w:val="Sinespaciado"/>
        <w:jc w:val="center"/>
        <w:rPr>
          <w:rFonts w:ascii="Century Gothic" w:hAnsi="Century Gothic"/>
          <w:sz w:val="24"/>
          <w:szCs w:val="24"/>
          <w:lang w:val="es-CO"/>
        </w:rPr>
      </w:pPr>
      <w:r w:rsidRPr="00595405">
        <w:rPr>
          <w:rFonts w:ascii="Century Gothic" w:hAnsi="Century Gothic"/>
          <w:sz w:val="24"/>
          <w:szCs w:val="24"/>
          <w:lang w:val="es-CO"/>
        </w:rPr>
        <w:t>DISPOSICIONES FINALES</w:t>
      </w:r>
    </w:p>
    <w:p w14:paraId="223FFD90" w14:textId="77777777" w:rsidR="00CF2ED4" w:rsidRPr="00595405" w:rsidRDefault="00CF2ED4" w:rsidP="00CF2ED4">
      <w:pPr>
        <w:pStyle w:val="Sinespaciado"/>
        <w:jc w:val="center"/>
        <w:rPr>
          <w:rFonts w:ascii="Century Gothic" w:hAnsi="Century Gothic"/>
          <w:sz w:val="24"/>
          <w:szCs w:val="24"/>
          <w:lang w:val="es-CO"/>
        </w:rPr>
      </w:pPr>
    </w:p>
    <w:p w14:paraId="7902584C" w14:textId="5CCA1C3C" w:rsidR="0016720A" w:rsidRPr="00294485" w:rsidRDefault="0016720A" w:rsidP="0016720A">
      <w:pPr>
        <w:pStyle w:val="Standard"/>
        <w:spacing w:line="360" w:lineRule="auto"/>
        <w:jc w:val="both"/>
        <w:rPr>
          <w:rFonts w:ascii="Century Gothic" w:hAnsi="Century Gothic"/>
        </w:rPr>
      </w:pPr>
      <w:r w:rsidRPr="00BA51BE">
        <w:rPr>
          <w:rFonts w:ascii="Century Gothic" w:hAnsi="Century Gothic"/>
          <w:b/>
          <w:bCs/>
          <w:sz w:val="24"/>
          <w:szCs w:val="24"/>
        </w:rPr>
        <w:t>ARTICULO 8</w:t>
      </w:r>
      <w:r w:rsidR="00BA51BE" w:rsidRPr="00BA51BE">
        <w:rPr>
          <w:rFonts w:ascii="Century Gothic" w:hAnsi="Century Gothic"/>
          <w:b/>
          <w:bCs/>
          <w:sz w:val="24"/>
          <w:szCs w:val="24"/>
        </w:rPr>
        <w:t>7</w:t>
      </w:r>
      <w:r w:rsidRPr="00294485">
        <w:rPr>
          <w:rFonts w:ascii="Century Gothic" w:hAnsi="Century Gothic"/>
          <w:sz w:val="24"/>
          <w:szCs w:val="24"/>
        </w:rPr>
        <w:t xml:space="preserve">. Desde la fecha que </w:t>
      </w:r>
      <w:r w:rsidR="00BA51BE" w:rsidRPr="00294485">
        <w:rPr>
          <w:rFonts w:ascii="Century Gothic" w:hAnsi="Century Gothic"/>
          <w:sz w:val="24"/>
          <w:szCs w:val="24"/>
        </w:rPr>
        <w:t>entra en vigor</w:t>
      </w:r>
      <w:r w:rsidRPr="00294485">
        <w:rPr>
          <w:rFonts w:ascii="Century Gothic" w:hAnsi="Century Gothic"/>
          <w:sz w:val="24"/>
          <w:szCs w:val="24"/>
        </w:rPr>
        <w:t xml:space="preserve"> este reglamento, quedan sin efecto las disposiciones del Reglamento que antes de esta fecha, haya tenido la empresa.</w:t>
      </w:r>
    </w:p>
    <w:p w14:paraId="6A025152" w14:textId="1A4F2B20" w:rsidR="0016720A" w:rsidRPr="00CF2ED4" w:rsidRDefault="0016720A" w:rsidP="00CF2ED4">
      <w:pPr>
        <w:pStyle w:val="Sinespaciado"/>
        <w:jc w:val="center"/>
        <w:rPr>
          <w:rFonts w:ascii="Century Gothic" w:hAnsi="Century Gothic"/>
          <w:sz w:val="24"/>
          <w:szCs w:val="24"/>
          <w:lang w:val="es-CO"/>
        </w:rPr>
      </w:pPr>
      <w:r w:rsidRPr="00CF2ED4">
        <w:rPr>
          <w:rFonts w:ascii="Century Gothic" w:hAnsi="Century Gothic"/>
          <w:sz w:val="24"/>
          <w:szCs w:val="24"/>
          <w:lang w:val="es-CO"/>
        </w:rPr>
        <w:t>CAPÍTULO XX</w:t>
      </w:r>
      <w:r w:rsidR="00CF2ED4" w:rsidRPr="00CF2ED4">
        <w:rPr>
          <w:rFonts w:ascii="Century Gothic" w:hAnsi="Century Gothic"/>
          <w:sz w:val="24"/>
          <w:szCs w:val="24"/>
          <w:lang w:val="es-CO"/>
        </w:rPr>
        <w:t>VIII</w:t>
      </w:r>
    </w:p>
    <w:p w14:paraId="75F69E69" w14:textId="77777777" w:rsidR="0016720A" w:rsidRPr="00CF2ED4" w:rsidRDefault="0016720A" w:rsidP="00CF2ED4">
      <w:pPr>
        <w:pStyle w:val="Sinespaciado"/>
        <w:jc w:val="center"/>
        <w:rPr>
          <w:rFonts w:ascii="Century Gothic" w:hAnsi="Century Gothic"/>
          <w:sz w:val="24"/>
          <w:szCs w:val="24"/>
          <w:lang w:val="es-CO"/>
        </w:rPr>
      </w:pPr>
      <w:r w:rsidRPr="00CF2ED4">
        <w:rPr>
          <w:rFonts w:ascii="Century Gothic" w:hAnsi="Century Gothic"/>
          <w:sz w:val="24"/>
          <w:szCs w:val="24"/>
          <w:lang w:val="es-CO"/>
        </w:rPr>
        <w:t>CLAUSULAS INEFICIACES</w:t>
      </w:r>
    </w:p>
    <w:p w14:paraId="11282A5E" w14:textId="77777777" w:rsidR="0016720A" w:rsidRPr="00BA51BE" w:rsidRDefault="0016720A" w:rsidP="0016720A">
      <w:pPr>
        <w:spacing w:line="360" w:lineRule="auto"/>
        <w:jc w:val="both"/>
        <w:rPr>
          <w:rFonts w:ascii="Century Gothic" w:hAnsi="Century Gothic"/>
          <w:sz w:val="24"/>
          <w:szCs w:val="24"/>
          <w:lang w:val="es-CO"/>
        </w:rPr>
      </w:pPr>
    </w:p>
    <w:p w14:paraId="648E3BCB" w14:textId="014335AB" w:rsidR="0016720A" w:rsidRPr="0016720A" w:rsidRDefault="0016720A" w:rsidP="0016720A">
      <w:pPr>
        <w:spacing w:line="360" w:lineRule="auto"/>
        <w:jc w:val="both"/>
        <w:rPr>
          <w:rFonts w:ascii="Century Gothic" w:hAnsi="Century Gothic"/>
          <w:sz w:val="24"/>
          <w:szCs w:val="24"/>
          <w:lang w:val="es-CO"/>
        </w:rPr>
      </w:pPr>
      <w:r w:rsidRPr="00BA51BE">
        <w:rPr>
          <w:rFonts w:ascii="Century Gothic" w:hAnsi="Century Gothic"/>
          <w:b/>
          <w:bCs/>
          <w:sz w:val="24"/>
          <w:szCs w:val="24"/>
          <w:lang w:val="es-CO"/>
        </w:rPr>
        <w:t>ARTÍCULO 8</w:t>
      </w:r>
      <w:r w:rsidR="00BA51BE" w:rsidRPr="00BA51BE">
        <w:rPr>
          <w:rFonts w:ascii="Century Gothic" w:hAnsi="Century Gothic"/>
          <w:b/>
          <w:bCs/>
          <w:sz w:val="24"/>
          <w:szCs w:val="24"/>
          <w:lang w:val="es-CO"/>
        </w:rPr>
        <w:t>8</w:t>
      </w:r>
      <w:r w:rsidRPr="0016720A">
        <w:rPr>
          <w:rFonts w:ascii="Century Gothic" w:hAnsi="Century Gothic"/>
          <w:sz w:val="24"/>
          <w:szCs w:val="24"/>
          <w:lang w:val="es-CO"/>
        </w:rPr>
        <w:t xml:space="preserve">. CLÁUSULAS INEFICACES. No producirán ningún efecto las cláusulas del reglamento que desmejoren las condiciones del trabajador en relación con lo establecido en las leyes, contratos individuales, pactos convenciones colectivas o fallos arbitrales los cuales sustituyen las disposiciones del reglamento en cuanto fueren más favorables al trabajador (Artículo 109 C.S.T). </w:t>
      </w:r>
    </w:p>
    <w:p w14:paraId="3B28BE8C" w14:textId="77777777" w:rsidR="00CF2ED4"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Fecha: </w:t>
      </w:r>
      <w:r w:rsidR="00BA51BE">
        <w:rPr>
          <w:rFonts w:ascii="Century Gothic" w:hAnsi="Century Gothic"/>
          <w:sz w:val="24"/>
          <w:szCs w:val="24"/>
          <w:lang w:val="es-CO"/>
        </w:rPr>
        <w:t>27</w:t>
      </w:r>
      <w:r w:rsidRPr="0016720A">
        <w:rPr>
          <w:rFonts w:ascii="Century Gothic" w:hAnsi="Century Gothic"/>
          <w:sz w:val="24"/>
          <w:szCs w:val="24"/>
          <w:lang w:val="es-CO"/>
        </w:rPr>
        <w:t xml:space="preserve"> de </w:t>
      </w:r>
      <w:r w:rsidR="00BA51BE">
        <w:rPr>
          <w:rFonts w:ascii="Century Gothic" w:hAnsi="Century Gothic"/>
          <w:sz w:val="24"/>
          <w:szCs w:val="24"/>
          <w:lang w:val="es-CO"/>
        </w:rPr>
        <w:t>agosto</w:t>
      </w:r>
      <w:r w:rsidRPr="0016720A">
        <w:rPr>
          <w:rFonts w:ascii="Century Gothic" w:hAnsi="Century Gothic"/>
          <w:sz w:val="24"/>
          <w:szCs w:val="24"/>
          <w:lang w:val="es-CO"/>
        </w:rPr>
        <w:t xml:space="preserve"> de 2021 </w:t>
      </w:r>
    </w:p>
    <w:p w14:paraId="239FCEF9" w14:textId="588423B7" w:rsidR="008B7A81"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Dirección: </w:t>
      </w:r>
      <w:r w:rsidR="00AD44DA">
        <w:rPr>
          <w:rFonts w:ascii="Century Gothic" w:hAnsi="Century Gothic"/>
          <w:sz w:val="24"/>
          <w:szCs w:val="24"/>
          <w:lang w:val="es-CO"/>
        </w:rPr>
        <w:t>Calle 88 No.70-08</w:t>
      </w:r>
      <w:r w:rsidR="00BA51BE">
        <w:rPr>
          <w:rFonts w:ascii="Century Gothic" w:hAnsi="Century Gothic"/>
          <w:sz w:val="24"/>
          <w:szCs w:val="24"/>
          <w:lang w:val="es-CO"/>
        </w:rPr>
        <w:t xml:space="preserve"> </w:t>
      </w:r>
      <w:r w:rsidRPr="0016720A">
        <w:rPr>
          <w:rFonts w:ascii="Century Gothic" w:hAnsi="Century Gothic"/>
          <w:sz w:val="24"/>
          <w:szCs w:val="24"/>
          <w:lang w:val="es-CO"/>
        </w:rPr>
        <w:t>Distrito: Barranquilla Departamento: Atlántico</w:t>
      </w:r>
    </w:p>
    <w:p w14:paraId="3F98C8D1" w14:textId="12B6DC5E" w:rsidR="0016720A" w:rsidRDefault="0016720A" w:rsidP="0016720A">
      <w:pPr>
        <w:spacing w:line="360" w:lineRule="auto"/>
        <w:jc w:val="both"/>
        <w:rPr>
          <w:rFonts w:ascii="Century Gothic" w:hAnsi="Century Gothic"/>
          <w:sz w:val="24"/>
          <w:szCs w:val="24"/>
          <w:lang w:val="es-CO"/>
        </w:rPr>
      </w:pPr>
      <w:r w:rsidRPr="0016720A">
        <w:rPr>
          <w:rFonts w:ascii="Century Gothic" w:hAnsi="Century Gothic"/>
          <w:sz w:val="24"/>
          <w:szCs w:val="24"/>
          <w:lang w:val="es-CO"/>
        </w:rPr>
        <w:t xml:space="preserve"> Teléfono: </w:t>
      </w:r>
      <w:r w:rsidR="00AD44DA">
        <w:rPr>
          <w:rFonts w:ascii="Century Gothic" w:hAnsi="Century Gothic"/>
          <w:sz w:val="24"/>
          <w:szCs w:val="24"/>
          <w:lang w:val="es-CO"/>
        </w:rPr>
        <w:t xml:space="preserve">3009125505 – 3112222 </w:t>
      </w:r>
      <w:r w:rsidR="00CF2ED4">
        <w:rPr>
          <w:rFonts w:ascii="Century Gothic" w:hAnsi="Century Gothic"/>
          <w:sz w:val="24"/>
          <w:szCs w:val="24"/>
          <w:lang w:val="es-CO"/>
        </w:rPr>
        <w:t xml:space="preserve">Correo electrónico: </w:t>
      </w:r>
      <w:r w:rsidR="00AD44DA">
        <w:rPr>
          <w:rFonts w:ascii="Century Gothic" w:hAnsi="Century Gothic"/>
          <w:sz w:val="24"/>
          <w:szCs w:val="24"/>
          <w:lang w:val="es-CO"/>
        </w:rPr>
        <w:t>servicios@gruasblancas.com</w:t>
      </w:r>
    </w:p>
    <w:p w14:paraId="121C8C4E" w14:textId="2522CEF0" w:rsidR="008B7A81" w:rsidRDefault="008B7A81" w:rsidP="0016720A">
      <w:pPr>
        <w:spacing w:line="360" w:lineRule="auto"/>
        <w:jc w:val="both"/>
        <w:rPr>
          <w:rFonts w:ascii="Century Gothic" w:hAnsi="Century Gothic"/>
          <w:sz w:val="24"/>
          <w:szCs w:val="24"/>
          <w:lang w:val="es-CO"/>
        </w:rPr>
      </w:pPr>
    </w:p>
    <w:p w14:paraId="43698B01" w14:textId="77777777" w:rsidR="00CF2ED4" w:rsidRPr="0016720A" w:rsidRDefault="00CF2ED4" w:rsidP="0016720A">
      <w:pPr>
        <w:spacing w:line="360" w:lineRule="auto"/>
        <w:jc w:val="both"/>
        <w:rPr>
          <w:rFonts w:ascii="Century Gothic" w:hAnsi="Century Gothic"/>
          <w:sz w:val="24"/>
          <w:szCs w:val="24"/>
          <w:lang w:val="es-CO"/>
        </w:rPr>
      </w:pPr>
    </w:p>
    <w:p w14:paraId="635CCD3F" w14:textId="5220D8FE" w:rsidR="0016720A" w:rsidRPr="008B7A81" w:rsidRDefault="008B7A81" w:rsidP="008B7A81">
      <w:pPr>
        <w:jc w:val="center"/>
        <w:rPr>
          <w:rFonts w:ascii="Century Gothic" w:hAnsi="Century Gothic"/>
          <w:b/>
          <w:bCs/>
          <w:sz w:val="24"/>
          <w:szCs w:val="24"/>
          <w:lang w:val="es-CO"/>
        </w:rPr>
      </w:pPr>
      <w:r w:rsidRPr="008B7A81">
        <w:rPr>
          <w:rFonts w:ascii="Century Gothic" w:hAnsi="Century Gothic"/>
          <w:b/>
          <w:bCs/>
          <w:sz w:val="24"/>
          <w:szCs w:val="24"/>
          <w:lang w:val="es-CO"/>
        </w:rPr>
        <w:t>JOSÉ BERNARDO GUIO OCHOA</w:t>
      </w:r>
    </w:p>
    <w:p w14:paraId="3B5C8947" w14:textId="0CC17B6F" w:rsidR="0016720A" w:rsidRPr="008B7A81" w:rsidRDefault="0016720A" w:rsidP="008B7A81">
      <w:pPr>
        <w:jc w:val="center"/>
        <w:rPr>
          <w:rFonts w:ascii="Century Gothic" w:hAnsi="Century Gothic"/>
          <w:sz w:val="24"/>
          <w:szCs w:val="24"/>
          <w:lang w:val="es-CO"/>
        </w:rPr>
      </w:pPr>
      <w:r w:rsidRPr="008B7A81">
        <w:rPr>
          <w:rFonts w:ascii="Century Gothic" w:hAnsi="Century Gothic"/>
          <w:sz w:val="24"/>
          <w:szCs w:val="24"/>
          <w:lang w:val="es-CO"/>
        </w:rPr>
        <w:t xml:space="preserve">Gerente </w:t>
      </w:r>
    </w:p>
    <w:p w14:paraId="6CE32800" w14:textId="7FC88AF5" w:rsidR="00BA51BE" w:rsidRPr="008B7A81" w:rsidRDefault="00BA51BE" w:rsidP="008B7A81">
      <w:pPr>
        <w:jc w:val="center"/>
        <w:rPr>
          <w:rFonts w:ascii="Century Gothic" w:hAnsi="Century Gothic"/>
          <w:sz w:val="24"/>
          <w:szCs w:val="24"/>
          <w:lang w:val="es-CO"/>
        </w:rPr>
      </w:pPr>
      <w:r w:rsidRPr="008B7A81">
        <w:rPr>
          <w:rFonts w:ascii="Century Gothic" w:hAnsi="Century Gothic"/>
          <w:sz w:val="24"/>
          <w:szCs w:val="24"/>
          <w:lang w:val="es-CO"/>
        </w:rPr>
        <w:t>GRUAS BLANCA</w:t>
      </w:r>
      <w:r w:rsidR="00AD44DA">
        <w:rPr>
          <w:rFonts w:ascii="Century Gothic" w:hAnsi="Century Gothic"/>
          <w:sz w:val="24"/>
          <w:szCs w:val="24"/>
          <w:lang w:val="es-CO"/>
        </w:rPr>
        <w:t>S</w:t>
      </w:r>
      <w:r w:rsidRPr="008B7A81">
        <w:rPr>
          <w:rFonts w:ascii="Century Gothic" w:hAnsi="Century Gothic"/>
          <w:sz w:val="24"/>
          <w:szCs w:val="24"/>
          <w:lang w:val="es-CO"/>
        </w:rPr>
        <w:t xml:space="preserve"> LTDA</w:t>
      </w:r>
    </w:p>
    <w:p w14:paraId="7AD40860" w14:textId="77777777" w:rsidR="0016720A" w:rsidRPr="008B7A81" w:rsidRDefault="0016720A" w:rsidP="008B7A81">
      <w:pPr>
        <w:rPr>
          <w:rFonts w:ascii="Century Gothic" w:hAnsi="Century Gothic"/>
          <w:sz w:val="24"/>
          <w:szCs w:val="24"/>
          <w:lang w:val="es-CO"/>
        </w:rPr>
      </w:pPr>
    </w:p>
    <w:p w14:paraId="596966F6" w14:textId="77777777" w:rsidR="00933174" w:rsidRPr="00D41176" w:rsidRDefault="00933174" w:rsidP="0016720A">
      <w:pPr>
        <w:pStyle w:val="NormalWeb"/>
        <w:spacing w:line="360" w:lineRule="auto"/>
        <w:jc w:val="center"/>
        <w:rPr>
          <w:rFonts w:ascii="Arial" w:hAnsi="Arial" w:cs="Arial"/>
        </w:rPr>
      </w:pPr>
    </w:p>
    <w:p w14:paraId="7A3A84E5" w14:textId="77777777" w:rsidR="009826D9" w:rsidRPr="007736C0" w:rsidRDefault="009826D9" w:rsidP="00253474">
      <w:pPr>
        <w:spacing w:line="360" w:lineRule="auto"/>
        <w:jc w:val="both"/>
        <w:rPr>
          <w:rFonts w:ascii="Arial" w:eastAsia="Arial" w:hAnsi="Arial" w:cs="Arial"/>
          <w:sz w:val="24"/>
          <w:szCs w:val="24"/>
          <w:lang w:val="es-CO"/>
        </w:rPr>
      </w:pPr>
    </w:p>
    <w:sectPr w:rsidR="009826D9" w:rsidRPr="007736C0" w:rsidSect="00D41176">
      <w:headerReference w:type="default" r:id="rId19"/>
      <w:footerReference w:type="default" r:id="rId20"/>
      <w:pgSz w:w="12240" w:h="15840"/>
      <w:pgMar w:top="1701" w:right="1701" w:bottom="1134" w:left="1701" w:header="193" w:footer="2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DD28A" w14:textId="77777777" w:rsidR="007555E1" w:rsidRDefault="007555E1">
      <w:r>
        <w:separator/>
      </w:r>
    </w:p>
  </w:endnote>
  <w:endnote w:type="continuationSeparator" w:id="0">
    <w:p w14:paraId="173979CF" w14:textId="77777777" w:rsidR="007555E1" w:rsidRDefault="0075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Tahoma">
    <w:altName w:val="Tahoma"/>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E54E" w14:textId="77777777" w:rsidR="00BA3215" w:rsidRDefault="00BA3215">
    <w:pPr>
      <w:spacing w:line="140" w:lineRule="exact"/>
      <w:rPr>
        <w:sz w:val="14"/>
        <w:szCs w:val="14"/>
      </w:rPr>
    </w:pPr>
    <w:r>
      <w:rPr>
        <w:noProof/>
        <w:lang w:val="es-CO" w:eastAsia="es-CO"/>
      </w:rPr>
      <mc:AlternateContent>
        <mc:Choice Requires="wps">
          <w:drawing>
            <wp:anchor distT="0" distB="0" distL="114300" distR="114300" simplePos="0" relativeHeight="503314569" behindDoc="1" locked="0" layoutInCell="1" allowOverlap="1" wp14:anchorId="3957D956" wp14:editId="7A398783">
              <wp:simplePos x="0" y="0"/>
              <wp:positionH relativeFrom="page">
                <wp:posOffset>6462395</wp:posOffset>
              </wp:positionH>
              <wp:positionV relativeFrom="page">
                <wp:posOffset>9695180</wp:posOffset>
              </wp:positionV>
              <wp:extent cx="842010" cy="151765"/>
              <wp:effectExtent l="4445" t="0" r="1270" b="190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F14D8" w14:textId="6786F107" w:rsidR="00BA3215" w:rsidRDefault="00BA3215">
                          <w:pPr>
                            <w:spacing w:line="220" w:lineRule="exact"/>
                            <w:ind w:left="20" w:right="-30"/>
                          </w:pPr>
                          <w:r>
                            <w:rPr>
                              <w:spacing w:val="2"/>
                            </w:rPr>
                            <w:t>P</w:t>
                          </w:r>
                          <w:r>
                            <w:t>á</w:t>
                          </w:r>
                          <w:r>
                            <w:rPr>
                              <w:spacing w:val="-1"/>
                            </w:rPr>
                            <w:t>g</w:t>
                          </w:r>
                          <w:r>
                            <w:t>i</w:t>
                          </w:r>
                          <w:r>
                            <w:rPr>
                              <w:spacing w:val="-1"/>
                            </w:rPr>
                            <w:t>n</w:t>
                          </w:r>
                          <w:r>
                            <w:t>a</w:t>
                          </w:r>
                          <w:r>
                            <w:rPr>
                              <w:spacing w:val="-5"/>
                            </w:rPr>
                            <w:t xml:space="preserve"> </w:t>
                          </w:r>
                          <w:r>
                            <w:rPr>
                              <w:b/>
                              <w:spacing w:val="-49"/>
                            </w:rPr>
                            <w:t xml:space="preserve"> </w:t>
                          </w:r>
                          <w:r>
                            <w:fldChar w:fldCharType="begin"/>
                          </w:r>
                          <w:r>
                            <w:rPr>
                              <w:b/>
                            </w:rPr>
                            <w:instrText xml:space="preserve"> PAGE </w:instrText>
                          </w:r>
                          <w:r>
                            <w:fldChar w:fldCharType="separate"/>
                          </w:r>
                          <w:r w:rsidR="00967706">
                            <w:rPr>
                              <w:b/>
                              <w:noProof/>
                            </w:rPr>
                            <w:t>82</w:t>
                          </w:r>
                          <w:r>
                            <w:fldChar w:fldCharType="end"/>
                          </w:r>
                          <w:r>
                            <w:rPr>
                              <w:b/>
                            </w:rPr>
                            <w:t xml:space="preserve"> </w:t>
                          </w:r>
                          <w:r>
                            <w:rPr>
                              <w:spacing w:val="1"/>
                            </w:rPr>
                            <w:t>d</w:t>
                          </w:r>
                          <w:r>
                            <w:t>e</w:t>
                          </w:r>
                          <w:r>
                            <w:rPr>
                              <w:spacing w:val="-1"/>
                            </w:rPr>
                            <w:t xml:space="preserve"> </w:t>
                          </w:r>
                          <w:r>
                            <w:rPr>
                              <w:b/>
                              <w:spacing w:val="1"/>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7D956" id="_x0000_t202" coordsize="21600,21600" o:spt="202" path="m,l,21600r21600,l21600,xe">
              <v:stroke joinstyle="miter"/>
              <v:path gradientshapeok="t" o:connecttype="rect"/>
            </v:shapetype>
            <v:shape id="Cuadro de texto 1" o:spid="_x0000_s1028" type="#_x0000_t202" style="position:absolute;margin-left:508.85pt;margin-top:763.4pt;width:66.3pt;height:11.95pt;z-index:-1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" filled="f" stroked="f">
              <v:textbox inset="0,0,0,0">
                <w:txbxContent>
                  <w:p w14:paraId="0E2F14D8" w14:textId="6786F107" w:rsidR="00BA3215" w:rsidRDefault="00BA3215">
                    <w:pPr>
                      <w:spacing w:line="220" w:lineRule="exact"/>
                      <w:ind w:left="20" w:right="-30"/>
                    </w:pPr>
                    <w:r>
                      <w:rPr>
                        <w:spacing w:val="2"/>
                      </w:rPr>
                      <w:t>P</w:t>
                    </w:r>
                    <w:r>
                      <w:t>á</w:t>
                    </w:r>
                    <w:r>
                      <w:rPr>
                        <w:spacing w:val="-1"/>
                      </w:rPr>
                      <w:t>g</w:t>
                    </w:r>
                    <w:r>
                      <w:t>i</w:t>
                    </w:r>
                    <w:r>
                      <w:rPr>
                        <w:spacing w:val="-1"/>
                      </w:rPr>
                      <w:t>n</w:t>
                    </w:r>
                    <w:r>
                      <w:t>a</w:t>
                    </w:r>
                    <w:r>
                      <w:rPr>
                        <w:spacing w:val="-5"/>
                      </w:rPr>
                      <w:t xml:space="preserve"> </w:t>
                    </w:r>
                    <w:r>
                      <w:rPr>
                        <w:b/>
                        <w:spacing w:val="-49"/>
                      </w:rPr>
                      <w:t xml:space="preserve"> </w:t>
                    </w:r>
                    <w:r>
                      <w:fldChar w:fldCharType="begin"/>
                    </w:r>
                    <w:r>
                      <w:rPr>
                        <w:b/>
                      </w:rPr>
                      <w:instrText xml:space="preserve"> PAGE </w:instrText>
                    </w:r>
                    <w:r>
                      <w:fldChar w:fldCharType="separate"/>
                    </w:r>
                    <w:r w:rsidR="00967706">
                      <w:rPr>
                        <w:b/>
                        <w:noProof/>
                      </w:rPr>
                      <w:t>82</w:t>
                    </w:r>
                    <w:r>
                      <w:fldChar w:fldCharType="end"/>
                    </w:r>
                    <w:r>
                      <w:rPr>
                        <w:b/>
                      </w:rPr>
                      <w:t xml:space="preserve"> </w:t>
                    </w:r>
                    <w:r>
                      <w:rPr>
                        <w:spacing w:val="1"/>
                      </w:rPr>
                      <w:t>d</w:t>
                    </w:r>
                    <w:r>
                      <w:t>e</w:t>
                    </w:r>
                    <w:r>
                      <w:rPr>
                        <w:spacing w:val="-1"/>
                      </w:rPr>
                      <w:t xml:space="preserve"> </w:t>
                    </w:r>
                    <w:r>
                      <w:rPr>
                        <w:b/>
                        <w:spacing w:val="1"/>
                      </w:rPr>
                      <w:t>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4D2A8" w14:textId="77777777" w:rsidR="007555E1" w:rsidRDefault="007555E1">
      <w:r>
        <w:separator/>
      </w:r>
    </w:p>
  </w:footnote>
  <w:footnote w:type="continuationSeparator" w:id="0">
    <w:p w14:paraId="3A20F187" w14:textId="77777777" w:rsidR="007555E1" w:rsidRDefault="007555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47B99" w14:textId="77777777" w:rsidR="00BA3215" w:rsidRDefault="00BA3215">
    <w:pPr>
      <w:spacing w:line="200" w:lineRule="exact"/>
    </w:pPr>
    <w:r>
      <w:rPr>
        <w:noProof/>
        <w:lang w:val="es-CO" w:eastAsia="es-CO"/>
      </w:rPr>
      <mc:AlternateContent>
        <mc:Choice Requires="wps">
          <w:drawing>
            <wp:anchor distT="0" distB="0" distL="114300" distR="114300" simplePos="0" relativeHeight="503314567" behindDoc="1" locked="0" layoutInCell="1" allowOverlap="1" wp14:anchorId="4453F7A5" wp14:editId="64504EA1">
              <wp:simplePos x="0" y="0"/>
              <wp:positionH relativeFrom="page">
                <wp:posOffset>3835400</wp:posOffset>
              </wp:positionH>
              <wp:positionV relativeFrom="page">
                <wp:posOffset>194945</wp:posOffset>
              </wp:positionV>
              <wp:extent cx="3761105" cy="177800"/>
              <wp:effectExtent l="0" t="0" r="10795" b="1270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0B38A" w14:textId="77777777" w:rsidR="00BA3215" w:rsidRPr="00D41176" w:rsidRDefault="00BA3215">
                          <w:pPr>
                            <w:spacing w:line="260" w:lineRule="exact"/>
                            <w:ind w:left="20" w:right="-36"/>
                            <w:rPr>
                              <w:rFonts w:ascii="Arial" w:eastAsia="Arial" w:hAnsi="Arial" w:cs="Arial"/>
                              <w:b/>
                              <w:sz w:val="24"/>
                              <w:szCs w:val="24"/>
                            </w:rPr>
                          </w:pPr>
                          <w:r w:rsidRPr="00D41176">
                            <w:rPr>
                              <w:rFonts w:ascii="Arial" w:eastAsia="Arial" w:hAnsi="Arial" w:cs="Arial"/>
                              <w:b/>
                              <w:sz w:val="24"/>
                              <w:szCs w:val="24"/>
                            </w:rPr>
                            <w:t>REGLAMENTO INTERNO DE TRABAJO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53F7A5" id="_x0000_t202" coordsize="21600,21600" o:spt="202" path="m,l,21600r21600,l21600,xe">
              <v:stroke joinstyle="miter"/>
              <v:path gradientshapeok="t" o:connecttype="rect"/>
            </v:shapetype>
            <v:shape id="Cuadro de texto 3" o:spid="_x0000_s1026" type="#_x0000_t202" style="position:absolute;margin-left:302pt;margin-top:15.35pt;width:296.15pt;height:14pt;z-index:-19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" filled="f" stroked="f">
              <v:textbox inset="0,0,0,0">
                <w:txbxContent>
                  <w:p w14:paraId="0C10B38A" w14:textId="77777777" w:rsidR="0016720A" w:rsidRPr="00D41176" w:rsidRDefault="0016720A">
                    <w:pPr>
                      <w:spacing w:line="260" w:lineRule="exact"/>
                      <w:ind w:left="20" w:right="-36"/>
                      <w:rPr>
                        <w:rFonts w:ascii="Arial" w:eastAsia="Arial" w:hAnsi="Arial" w:cs="Arial"/>
                        <w:b/>
                        <w:sz w:val="24"/>
                        <w:szCs w:val="24"/>
                      </w:rPr>
                    </w:pPr>
                    <w:r w:rsidRPr="00D41176">
                      <w:rPr>
                        <w:rFonts w:ascii="Arial" w:eastAsia="Arial" w:hAnsi="Arial" w:cs="Arial"/>
                        <w:b/>
                        <w:sz w:val="24"/>
                        <w:szCs w:val="24"/>
                      </w:rPr>
                      <w:t>REGLAMENTO INTERNO DE TRABAJO</w:t>
                    </w:r>
                  </w:p>
                </w:txbxContent>
              </v:textbox>
              <w10:wrap anchorx="page" anchory="page"/>
            </v:shape>
          </w:pict>
        </mc:Fallback>
      </mc:AlternateContent>
    </w:r>
    <w:r>
      <w:rPr>
        <w:noProof/>
        <w:lang w:val="es-CO" w:eastAsia="es-CO"/>
      </w:rPr>
      <w:drawing>
        <wp:anchor distT="0" distB="0" distL="114300" distR="114300" simplePos="0" relativeHeight="503314565" behindDoc="1" locked="0" layoutInCell="1" allowOverlap="1" wp14:anchorId="77E56095" wp14:editId="35B73C20">
          <wp:simplePos x="0" y="0"/>
          <wp:positionH relativeFrom="page">
            <wp:posOffset>933450</wp:posOffset>
          </wp:positionH>
          <wp:positionV relativeFrom="page">
            <wp:posOffset>30480</wp:posOffset>
          </wp:positionV>
          <wp:extent cx="1320165" cy="829310"/>
          <wp:effectExtent l="0" t="0" r="0"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8293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g">
          <w:drawing>
            <wp:anchor distT="0" distB="0" distL="114300" distR="114300" simplePos="0" relativeHeight="503314566" behindDoc="1" locked="0" layoutInCell="1" allowOverlap="1" wp14:anchorId="518A652D" wp14:editId="4558491D">
              <wp:simplePos x="0" y="0"/>
              <wp:positionH relativeFrom="page">
                <wp:posOffset>2409825</wp:posOffset>
              </wp:positionH>
              <wp:positionV relativeFrom="page">
                <wp:posOffset>830580</wp:posOffset>
              </wp:positionV>
              <wp:extent cx="4857750" cy="0"/>
              <wp:effectExtent l="19050" t="20955" r="19050" b="171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0"/>
                        <a:chOff x="3795" y="1503"/>
                        <a:chExt cx="7650" cy="0"/>
                      </a:xfrm>
                    </wpg:grpSpPr>
                    <wps:wsp>
                      <wps:cNvPr id="5" name="Freeform 5"/>
                      <wps:cNvSpPr>
                        <a:spLocks/>
                      </wps:cNvSpPr>
                      <wps:spPr bwMode="auto">
                        <a:xfrm>
                          <a:off x="3795" y="1503"/>
                          <a:ext cx="7650" cy="0"/>
                        </a:xfrm>
                        <a:custGeom>
                          <a:avLst/>
                          <a:gdLst>
                            <a:gd name="T0" fmla="+- 0 3795 3795"/>
                            <a:gd name="T1" fmla="*/ T0 w 7650"/>
                            <a:gd name="T2" fmla="+- 0 11445 3795"/>
                            <a:gd name="T3" fmla="*/ T2 w 7650"/>
                          </a:gdLst>
                          <a:ahLst/>
                          <a:cxnLst>
                            <a:cxn ang="0">
                              <a:pos x="T1" y="0"/>
                            </a:cxn>
                            <a:cxn ang="0">
                              <a:pos x="T3" y="0"/>
                            </a:cxn>
                          </a:cxnLst>
                          <a:rect l="0" t="0" r="r" b="b"/>
                          <a:pathLst>
                            <a:path w="7650">
                              <a:moveTo>
                                <a:pt x="0" y="0"/>
                              </a:moveTo>
                              <a:lnTo>
                                <a:pt x="7650" y="0"/>
                              </a:lnTo>
                            </a:path>
                          </a:pathLst>
                        </a:custGeom>
                        <a:noFill/>
                        <a:ln w="28575">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F6476DE" id="Grupo 4" o:spid="_x0000_s1026" style="position:absolute;margin-left:189.75pt;margin-top:65.4pt;width:382.5pt;height:0;z-index:-1914;mso-position-horizontal-relative:page;mso-position-vertical-relative:page" coordorigin="3795,1503" coordsize="7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">
              <v:shape id="Freeform 5" o:spid="_x0000_s1027" style="position:absolute;left:3795;top:1503;width:7650;height:0;visibility:visible;mso-wrap-style:square;v-text-anchor:top" coordsize="7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" path="m,l7650,e" filled="f" strokecolor="#00af50" strokeweight="2.25pt">
                <v:path arrowok="t" o:connecttype="custom" o:connectlocs="0,0;7650,0" o:connectangles="0,0"/>
              </v:shape>
              <w10:wrap anchorx="page" anchory="page"/>
            </v:group>
          </w:pict>
        </mc:Fallback>
      </mc:AlternateContent>
    </w:r>
    <w:r>
      <w:rPr>
        <w:noProof/>
        <w:lang w:val="es-CO" w:eastAsia="es-CO"/>
      </w:rPr>
      <mc:AlternateContent>
        <mc:Choice Requires="wps">
          <w:drawing>
            <wp:anchor distT="0" distB="0" distL="114300" distR="114300" simplePos="0" relativeHeight="503314568" behindDoc="1" locked="0" layoutInCell="1" allowOverlap="1" wp14:anchorId="66F9A83D" wp14:editId="12B809AC">
              <wp:simplePos x="0" y="0"/>
              <wp:positionH relativeFrom="page">
                <wp:posOffset>5790565</wp:posOffset>
              </wp:positionH>
              <wp:positionV relativeFrom="page">
                <wp:posOffset>426720</wp:posOffset>
              </wp:positionV>
              <wp:extent cx="966470" cy="165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7314A" w14:textId="77777777" w:rsidR="00BA3215" w:rsidRDefault="00BA3215">
                          <w:pPr>
                            <w:spacing w:line="240" w:lineRule="exact"/>
                            <w:ind w:left="20" w:right="-33"/>
                            <w:rPr>
                              <w:rFonts w:ascii="Arial" w:eastAsia="Arial" w:hAnsi="Arial" w:cs="Arial"/>
                              <w:sz w:val="22"/>
                              <w:szCs w:val="22"/>
                            </w:rPr>
                          </w:pPr>
                          <w:r>
                            <w:rPr>
                              <w:rFonts w:ascii="Arial" w:eastAsia="Arial" w:hAnsi="Arial" w:cs="Arial"/>
                              <w:b/>
                              <w:spacing w:val="1"/>
                              <w:sz w:val="22"/>
                              <w:szCs w:val="22"/>
                            </w:rPr>
                            <w:t>G</w:t>
                          </w:r>
                          <w:r>
                            <w:rPr>
                              <w:rFonts w:ascii="Arial" w:eastAsia="Arial" w:hAnsi="Arial" w:cs="Arial"/>
                              <w:b/>
                              <w:spacing w:val="-1"/>
                              <w:sz w:val="22"/>
                              <w:szCs w:val="22"/>
                            </w:rPr>
                            <w:t>B</w:t>
                          </w:r>
                          <w:r>
                            <w:rPr>
                              <w:rFonts w:ascii="Arial" w:eastAsia="Arial" w:hAnsi="Arial" w:cs="Arial"/>
                              <w:b/>
                              <w:spacing w:val="1"/>
                              <w:sz w:val="22"/>
                              <w:szCs w:val="22"/>
                            </w:rPr>
                            <w:t>-RIT</w:t>
                          </w:r>
                          <w:r>
                            <w:rPr>
                              <w:rFonts w:ascii="Arial" w:eastAsia="Arial" w:hAnsi="Arial" w:cs="Arial"/>
                              <w:b/>
                              <w:sz w:val="22"/>
                              <w:szCs w:val="22"/>
                            </w:rPr>
                            <w:t>2</w:t>
                          </w:r>
                          <w:r>
                            <w:rPr>
                              <w:rFonts w:ascii="Arial" w:eastAsia="Arial" w:hAnsi="Arial" w:cs="Arial"/>
                              <w:b/>
                              <w:spacing w:val="-1"/>
                              <w:sz w:val="22"/>
                              <w:szCs w:val="22"/>
                            </w:rPr>
                            <w:t>0</w:t>
                          </w:r>
                          <w:r>
                            <w:rPr>
                              <w:rFonts w:ascii="Arial" w:eastAsia="Arial" w:hAnsi="Arial" w:cs="Arial"/>
                              <w:b/>
                              <w:sz w:val="22"/>
                              <w:szCs w:val="22"/>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F9A83D" id="Cuadro de texto 2" o:spid="_x0000_s1027" type="#_x0000_t202" style="position:absolute;margin-left:455.95pt;margin-top:33.6pt;width:76.1pt;height:13.0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" filled="f" stroked="f">
              <v:textbox inset="0,0,0,0">
                <w:txbxContent>
                  <w:p w14:paraId="45B7314A" w14:textId="77777777" w:rsidR="0016720A" w:rsidRDefault="0016720A">
                    <w:pPr>
                      <w:spacing w:line="240" w:lineRule="exact"/>
                      <w:ind w:left="20" w:right="-33"/>
                      <w:rPr>
                        <w:rFonts w:ascii="Arial" w:eastAsia="Arial" w:hAnsi="Arial" w:cs="Arial"/>
                        <w:sz w:val="22"/>
                        <w:szCs w:val="22"/>
                      </w:rPr>
                    </w:pPr>
                    <w:r>
                      <w:rPr>
                        <w:rFonts w:ascii="Arial" w:eastAsia="Arial" w:hAnsi="Arial" w:cs="Arial"/>
                        <w:b/>
                        <w:spacing w:val="1"/>
                        <w:sz w:val="22"/>
                        <w:szCs w:val="22"/>
                      </w:rPr>
                      <w:t>G</w:t>
                    </w:r>
                    <w:r>
                      <w:rPr>
                        <w:rFonts w:ascii="Arial" w:eastAsia="Arial" w:hAnsi="Arial" w:cs="Arial"/>
                        <w:b/>
                        <w:spacing w:val="-1"/>
                        <w:sz w:val="22"/>
                        <w:szCs w:val="22"/>
                      </w:rPr>
                      <w:t>B</w:t>
                    </w:r>
                    <w:r>
                      <w:rPr>
                        <w:rFonts w:ascii="Arial" w:eastAsia="Arial" w:hAnsi="Arial" w:cs="Arial"/>
                        <w:b/>
                        <w:spacing w:val="1"/>
                        <w:sz w:val="22"/>
                        <w:szCs w:val="22"/>
                      </w:rPr>
                      <w:t>-RIT</w:t>
                    </w:r>
                    <w:r>
                      <w:rPr>
                        <w:rFonts w:ascii="Arial" w:eastAsia="Arial" w:hAnsi="Arial" w:cs="Arial"/>
                        <w:b/>
                        <w:sz w:val="22"/>
                        <w:szCs w:val="22"/>
                      </w:rPr>
                      <w:t>2</w:t>
                    </w:r>
                    <w:r>
                      <w:rPr>
                        <w:rFonts w:ascii="Arial" w:eastAsia="Arial" w:hAnsi="Arial" w:cs="Arial"/>
                        <w:b/>
                        <w:spacing w:val="-1"/>
                        <w:sz w:val="22"/>
                        <w:szCs w:val="22"/>
                      </w:rPr>
                      <w:t>0</w:t>
                    </w:r>
                    <w:r>
                      <w:rPr>
                        <w:rFonts w:ascii="Arial" w:eastAsia="Arial" w:hAnsi="Arial" w:cs="Arial"/>
                        <w:b/>
                        <w:sz w:val="22"/>
                        <w:szCs w:val="22"/>
                      </w:rPr>
                      <w:t>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9AF"/>
    <w:multiLevelType w:val="hybridMultilevel"/>
    <w:tmpl w:val="35EE4B7A"/>
    <w:lvl w:ilvl="0" w:tplc="FEC2E8F4">
      <w:start w:val="1"/>
      <w:numFmt w:val="bullet"/>
      <w:lvlText w:val=""/>
      <w:lvlJc w:val="left"/>
      <w:pPr>
        <w:tabs>
          <w:tab w:val="num" w:pos="720"/>
        </w:tabs>
        <w:ind w:left="720" w:hanging="360"/>
      </w:pPr>
      <w:rPr>
        <w:rFonts w:ascii="Wingdings 3" w:hAnsi="Wingdings 3" w:hint="default"/>
      </w:rPr>
    </w:lvl>
    <w:lvl w:ilvl="1" w:tplc="919C9892" w:tentative="1">
      <w:start w:val="1"/>
      <w:numFmt w:val="bullet"/>
      <w:lvlText w:val=""/>
      <w:lvlJc w:val="left"/>
      <w:pPr>
        <w:tabs>
          <w:tab w:val="num" w:pos="1440"/>
        </w:tabs>
        <w:ind w:left="1440" w:hanging="360"/>
      </w:pPr>
      <w:rPr>
        <w:rFonts w:ascii="Wingdings 3" w:hAnsi="Wingdings 3" w:hint="default"/>
      </w:rPr>
    </w:lvl>
    <w:lvl w:ilvl="2" w:tplc="8D20889C" w:tentative="1">
      <w:start w:val="1"/>
      <w:numFmt w:val="bullet"/>
      <w:lvlText w:val=""/>
      <w:lvlJc w:val="left"/>
      <w:pPr>
        <w:tabs>
          <w:tab w:val="num" w:pos="2160"/>
        </w:tabs>
        <w:ind w:left="2160" w:hanging="360"/>
      </w:pPr>
      <w:rPr>
        <w:rFonts w:ascii="Wingdings 3" w:hAnsi="Wingdings 3" w:hint="default"/>
      </w:rPr>
    </w:lvl>
    <w:lvl w:ilvl="3" w:tplc="59FC7DBA" w:tentative="1">
      <w:start w:val="1"/>
      <w:numFmt w:val="bullet"/>
      <w:lvlText w:val=""/>
      <w:lvlJc w:val="left"/>
      <w:pPr>
        <w:tabs>
          <w:tab w:val="num" w:pos="2880"/>
        </w:tabs>
        <w:ind w:left="2880" w:hanging="360"/>
      </w:pPr>
      <w:rPr>
        <w:rFonts w:ascii="Wingdings 3" w:hAnsi="Wingdings 3" w:hint="default"/>
      </w:rPr>
    </w:lvl>
    <w:lvl w:ilvl="4" w:tplc="B31A62A6" w:tentative="1">
      <w:start w:val="1"/>
      <w:numFmt w:val="bullet"/>
      <w:lvlText w:val=""/>
      <w:lvlJc w:val="left"/>
      <w:pPr>
        <w:tabs>
          <w:tab w:val="num" w:pos="3600"/>
        </w:tabs>
        <w:ind w:left="3600" w:hanging="360"/>
      </w:pPr>
      <w:rPr>
        <w:rFonts w:ascii="Wingdings 3" w:hAnsi="Wingdings 3" w:hint="default"/>
      </w:rPr>
    </w:lvl>
    <w:lvl w:ilvl="5" w:tplc="F4C6E878" w:tentative="1">
      <w:start w:val="1"/>
      <w:numFmt w:val="bullet"/>
      <w:lvlText w:val=""/>
      <w:lvlJc w:val="left"/>
      <w:pPr>
        <w:tabs>
          <w:tab w:val="num" w:pos="4320"/>
        </w:tabs>
        <w:ind w:left="4320" w:hanging="360"/>
      </w:pPr>
      <w:rPr>
        <w:rFonts w:ascii="Wingdings 3" w:hAnsi="Wingdings 3" w:hint="default"/>
      </w:rPr>
    </w:lvl>
    <w:lvl w:ilvl="6" w:tplc="06BA7580" w:tentative="1">
      <w:start w:val="1"/>
      <w:numFmt w:val="bullet"/>
      <w:lvlText w:val=""/>
      <w:lvlJc w:val="left"/>
      <w:pPr>
        <w:tabs>
          <w:tab w:val="num" w:pos="5040"/>
        </w:tabs>
        <w:ind w:left="5040" w:hanging="360"/>
      </w:pPr>
      <w:rPr>
        <w:rFonts w:ascii="Wingdings 3" w:hAnsi="Wingdings 3" w:hint="default"/>
      </w:rPr>
    </w:lvl>
    <w:lvl w:ilvl="7" w:tplc="380CAF9C" w:tentative="1">
      <w:start w:val="1"/>
      <w:numFmt w:val="bullet"/>
      <w:lvlText w:val=""/>
      <w:lvlJc w:val="left"/>
      <w:pPr>
        <w:tabs>
          <w:tab w:val="num" w:pos="5760"/>
        </w:tabs>
        <w:ind w:left="5760" w:hanging="360"/>
      </w:pPr>
      <w:rPr>
        <w:rFonts w:ascii="Wingdings 3" w:hAnsi="Wingdings 3" w:hint="default"/>
      </w:rPr>
    </w:lvl>
    <w:lvl w:ilvl="8" w:tplc="A7DEA49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0D639A"/>
    <w:multiLevelType w:val="hybridMultilevel"/>
    <w:tmpl w:val="BB8427D6"/>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D83B40"/>
    <w:multiLevelType w:val="hybridMultilevel"/>
    <w:tmpl w:val="9DF2F9C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0FE74636"/>
    <w:multiLevelType w:val="hybridMultilevel"/>
    <w:tmpl w:val="B72C93EC"/>
    <w:lvl w:ilvl="0" w:tplc="0409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11FB7D18"/>
    <w:multiLevelType w:val="hybridMultilevel"/>
    <w:tmpl w:val="99420B88"/>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637792"/>
    <w:multiLevelType w:val="hybridMultilevel"/>
    <w:tmpl w:val="200E0C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7D1E02"/>
    <w:multiLevelType w:val="hybridMultilevel"/>
    <w:tmpl w:val="CDB09684"/>
    <w:lvl w:ilvl="0" w:tplc="ED74170C">
      <w:start w:val="1"/>
      <w:numFmt w:val="bullet"/>
      <w:lvlText w:val=""/>
      <w:lvlJc w:val="left"/>
      <w:pPr>
        <w:tabs>
          <w:tab w:val="num" w:pos="720"/>
        </w:tabs>
        <w:ind w:left="720" w:hanging="360"/>
      </w:pPr>
      <w:rPr>
        <w:rFonts w:ascii="Wingdings 3" w:hAnsi="Wingdings 3" w:hint="default"/>
      </w:rPr>
    </w:lvl>
    <w:lvl w:ilvl="1" w:tplc="A0A2F5B6" w:tentative="1">
      <w:start w:val="1"/>
      <w:numFmt w:val="bullet"/>
      <w:lvlText w:val=""/>
      <w:lvlJc w:val="left"/>
      <w:pPr>
        <w:tabs>
          <w:tab w:val="num" w:pos="1440"/>
        </w:tabs>
        <w:ind w:left="1440" w:hanging="360"/>
      </w:pPr>
      <w:rPr>
        <w:rFonts w:ascii="Wingdings 3" w:hAnsi="Wingdings 3" w:hint="default"/>
      </w:rPr>
    </w:lvl>
    <w:lvl w:ilvl="2" w:tplc="F0EE8B76" w:tentative="1">
      <w:start w:val="1"/>
      <w:numFmt w:val="bullet"/>
      <w:lvlText w:val=""/>
      <w:lvlJc w:val="left"/>
      <w:pPr>
        <w:tabs>
          <w:tab w:val="num" w:pos="2160"/>
        </w:tabs>
        <w:ind w:left="2160" w:hanging="360"/>
      </w:pPr>
      <w:rPr>
        <w:rFonts w:ascii="Wingdings 3" w:hAnsi="Wingdings 3" w:hint="default"/>
      </w:rPr>
    </w:lvl>
    <w:lvl w:ilvl="3" w:tplc="A79EC4E2" w:tentative="1">
      <w:start w:val="1"/>
      <w:numFmt w:val="bullet"/>
      <w:lvlText w:val=""/>
      <w:lvlJc w:val="left"/>
      <w:pPr>
        <w:tabs>
          <w:tab w:val="num" w:pos="2880"/>
        </w:tabs>
        <w:ind w:left="2880" w:hanging="360"/>
      </w:pPr>
      <w:rPr>
        <w:rFonts w:ascii="Wingdings 3" w:hAnsi="Wingdings 3" w:hint="default"/>
      </w:rPr>
    </w:lvl>
    <w:lvl w:ilvl="4" w:tplc="CE24D68C" w:tentative="1">
      <w:start w:val="1"/>
      <w:numFmt w:val="bullet"/>
      <w:lvlText w:val=""/>
      <w:lvlJc w:val="left"/>
      <w:pPr>
        <w:tabs>
          <w:tab w:val="num" w:pos="3600"/>
        </w:tabs>
        <w:ind w:left="3600" w:hanging="360"/>
      </w:pPr>
      <w:rPr>
        <w:rFonts w:ascii="Wingdings 3" w:hAnsi="Wingdings 3" w:hint="default"/>
      </w:rPr>
    </w:lvl>
    <w:lvl w:ilvl="5" w:tplc="57F8282E" w:tentative="1">
      <w:start w:val="1"/>
      <w:numFmt w:val="bullet"/>
      <w:lvlText w:val=""/>
      <w:lvlJc w:val="left"/>
      <w:pPr>
        <w:tabs>
          <w:tab w:val="num" w:pos="4320"/>
        </w:tabs>
        <w:ind w:left="4320" w:hanging="360"/>
      </w:pPr>
      <w:rPr>
        <w:rFonts w:ascii="Wingdings 3" w:hAnsi="Wingdings 3" w:hint="default"/>
      </w:rPr>
    </w:lvl>
    <w:lvl w:ilvl="6" w:tplc="DC3229A8" w:tentative="1">
      <w:start w:val="1"/>
      <w:numFmt w:val="bullet"/>
      <w:lvlText w:val=""/>
      <w:lvlJc w:val="left"/>
      <w:pPr>
        <w:tabs>
          <w:tab w:val="num" w:pos="5040"/>
        </w:tabs>
        <w:ind w:left="5040" w:hanging="360"/>
      </w:pPr>
      <w:rPr>
        <w:rFonts w:ascii="Wingdings 3" w:hAnsi="Wingdings 3" w:hint="default"/>
      </w:rPr>
    </w:lvl>
    <w:lvl w:ilvl="7" w:tplc="6B8A0D1C" w:tentative="1">
      <w:start w:val="1"/>
      <w:numFmt w:val="bullet"/>
      <w:lvlText w:val=""/>
      <w:lvlJc w:val="left"/>
      <w:pPr>
        <w:tabs>
          <w:tab w:val="num" w:pos="5760"/>
        </w:tabs>
        <w:ind w:left="5760" w:hanging="360"/>
      </w:pPr>
      <w:rPr>
        <w:rFonts w:ascii="Wingdings 3" w:hAnsi="Wingdings 3" w:hint="default"/>
      </w:rPr>
    </w:lvl>
    <w:lvl w:ilvl="8" w:tplc="5A0E49F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E2945AA"/>
    <w:multiLevelType w:val="singleLevel"/>
    <w:tmpl w:val="75A0E7C2"/>
    <w:lvl w:ilvl="0">
      <w:start w:val="11"/>
      <w:numFmt w:val="bullet"/>
      <w:lvlText w:val="-"/>
      <w:lvlJc w:val="left"/>
      <w:pPr>
        <w:tabs>
          <w:tab w:val="num" w:pos="360"/>
        </w:tabs>
        <w:ind w:left="360" w:hanging="360"/>
      </w:pPr>
      <w:rPr>
        <w:rFonts w:hint="default"/>
      </w:rPr>
    </w:lvl>
  </w:abstractNum>
  <w:abstractNum w:abstractNumId="8" w15:restartNumberingAfterBreak="0">
    <w:nsid w:val="238A0F41"/>
    <w:multiLevelType w:val="hybridMultilevel"/>
    <w:tmpl w:val="87762A18"/>
    <w:lvl w:ilvl="0" w:tplc="0409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9351CF4"/>
    <w:multiLevelType w:val="hybridMultilevel"/>
    <w:tmpl w:val="C958B85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32830C3C"/>
    <w:multiLevelType w:val="hybridMultilevel"/>
    <w:tmpl w:val="2A22CB92"/>
    <w:lvl w:ilvl="0" w:tplc="0409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1" w15:restartNumberingAfterBreak="0">
    <w:nsid w:val="32CE506B"/>
    <w:multiLevelType w:val="hybridMultilevel"/>
    <w:tmpl w:val="77D0DE72"/>
    <w:lvl w:ilvl="0" w:tplc="0409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5302102"/>
    <w:multiLevelType w:val="hybridMultilevel"/>
    <w:tmpl w:val="060C39EC"/>
    <w:lvl w:ilvl="0" w:tplc="0409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3" w15:restartNumberingAfterBreak="0">
    <w:nsid w:val="357D495F"/>
    <w:multiLevelType w:val="hybridMultilevel"/>
    <w:tmpl w:val="1B20ECC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3CA847B3"/>
    <w:multiLevelType w:val="multilevel"/>
    <w:tmpl w:val="8ED05E72"/>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505C1C0E"/>
    <w:multiLevelType w:val="hybridMultilevel"/>
    <w:tmpl w:val="FC2A6DA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4BD1C3E"/>
    <w:multiLevelType w:val="hybridMultilevel"/>
    <w:tmpl w:val="FFAE8478"/>
    <w:lvl w:ilvl="0" w:tplc="0409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8F618A3"/>
    <w:multiLevelType w:val="multilevel"/>
    <w:tmpl w:val="C60AECB8"/>
    <w:styleLink w:val="WWNum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15:restartNumberingAfterBreak="0">
    <w:nsid w:val="592D6A4D"/>
    <w:multiLevelType w:val="hybridMultilevel"/>
    <w:tmpl w:val="D958AB8A"/>
    <w:lvl w:ilvl="0" w:tplc="0409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604B55A4"/>
    <w:multiLevelType w:val="hybridMultilevel"/>
    <w:tmpl w:val="6C5EB476"/>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18C01A4"/>
    <w:multiLevelType w:val="hybridMultilevel"/>
    <w:tmpl w:val="38E2C460"/>
    <w:lvl w:ilvl="0" w:tplc="240A0017">
      <w:start w:val="1"/>
      <w:numFmt w:val="lowerLetter"/>
      <w:lvlText w:val="%1)"/>
      <w:lvlJc w:val="left"/>
      <w:pPr>
        <w:ind w:left="785"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5DD15B7"/>
    <w:multiLevelType w:val="multilevel"/>
    <w:tmpl w:val="7F6230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F2E19D8"/>
    <w:multiLevelType w:val="multilevel"/>
    <w:tmpl w:val="453C8022"/>
    <w:styleLink w:val="WWNum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3" w15:restartNumberingAfterBreak="0">
    <w:nsid w:val="710F1730"/>
    <w:multiLevelType w:val="multilevel"/>
    <w:tmpl w:val="A7981EB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4" w15:restartNumberingAfterBreak="0">
    <w:nsid w:val="751209F0"/>
    <w:multiLevelType w:val="hybridMultilevel"/>
    <w:tmpl w:val="B554F9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9D6512F"/>
    <w:multiLevelType w:val="hybridMultilevel"/>
    <w:tmpl w:val="79A8852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9F87291"/>
    <w:multiLevelType w:val="hybridMultilevel"/>
    <w:tmpl w:val="E1D06B4A"/>
    <w:lvl w:ilvl="0" w:tplc="0409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7A37670B"/>
    <w:multiLevelType w:val="hybridMultilevel"/>
    <w:tmpl w:val="B2F6F554"/>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BB935DB"/>
    <w:multiLevelType w:val="multilevel"/>
    <w:tmpl w:val="BE1843C4"/>
    <w:styleLink w:val="WWNum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23"/>
  </w:num>
  <w:num w:numId="2">
    <w:abstractNumId w:val="12"/>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
  </w:num>
  <w:num w:numId="9">
    <w:abstractNumId w:val="21"/>
  </w:num>
  <w:num w:numId="10">
    <w:abstractNumId w:val="1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6"/>
  </w:num>
  <w:num w:numId="15">
    <w:abstractNumId w:val="4"/>
  </w:num>
  <w:num w:numId="16">
    <w:abstractNumId w:val="11"/>
  </w:num>
  <w:num w:numId="17">
    <w:abstractNumId w:val="10"/>
  </w:num>
  <w:num w:numId="18">
    <w:abstractNumId w:val="16"/>
  </w:num>
  <w:num w:numId="19">
    <w:abstractNumId w:val="9"/>
  </w:num>
  <w:num w:numId="20">
    <w:abstractNumId w:val="24"/>
  </w:num>
  <w:num w:numId="21">
    <w:abstractNumId w:val="14"/>
  </w:num>
  <w:num w:numId="22">
    <w:abstractNumId w:val="25"/>
  </w:num>
  <w:num w:numId="23">
    <w:abstractNumId w:val="5"/>
  </w:num>
  <w:num w:numId="24">
    <w:abstractNumId w:val="8"/>
  </w:num>
  <w:num w:numId="25">
    <w:abstractNumId w:val="7"/>
  </w:num>
  <w:num w:numId="26">
    <w:abstractNumId w:val="3"/>
  </w:num>
  <w:num w:numId="27">
    <w:abstractNumId w:val="15"/>
  </w:num>
  <w:num w:numId="28">
    <w:abstractNumId w:val="18"/>
  </w:num>
  <w:num w:numId="29">
    <w:abstractNumId w:val="27"/>
  </w:num>
  <w:num w:numId="30">
    <w:abstractNumId w:val="6"/>
  </w:num>
  <w:num w:numId="3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D9"/>
    <w:rsid w:val="00036FDA"/>
    <w:rsid w:val="000400DC"/>
    <w:rsid w:val="0004749A"/>
    <w:rsid w:val="000575B6"/>
    <w:rsid w:val="00065BAC"/>
    <w:rsid w:val="000718D9"/>
    <w:rsid w:val="000730B6"/>
    <w:rsid w:val="00085FA0"/>
    <w:rsid w:val="000C0E65"/>
    <w:rsid w:val="00110347"/>
    <w:rsid w:val="00130838"/>
    <w:rsid w:val="001540C4"/>
    <w:rsid w:val="00156DD3"/>
    <w:rsid w:val="00165418"/>
    <w:rsid w:val="0016720A"/>
    <w:rsid w:val="00175C4F"/>
    <w:rsid w:val="00194692"/>
    <w:rsid w:val="001964BC"/>
    <w:rsid w:val="00197401"/>
    <w:rsid w:val="001E4E50"/>
    <w:rsid w:val="00215996"/>
    <w:rsid w:val="00217437"/>
    <w:rsid w:val="00253474"/>
    <w:rsid w:val="002E2FE2"/>
    <w:rsid w:val="003309FE"/>
    <w:rsid w:val="00343F25"/>
    <w:rsid w:val="003675BC"/>
    <w:rsid w:val="003775F4"/>
    <w:rsid w:val="0038533A"/>
    <w:rsid w:val="0038656C"/>
    <w:rsid w:val="00395BE1"/>
    <w:rsid w:val="003975D1"/>
    <w:rsid w:val="003D779C"/>
    <w:rsid w:val="003E1B69"/>
    <w:rsid w:val="00433C67"/>
    <w:rsid w:val="00450089"/>
    <w:rsid w:val="0045427A"/>
    <w:rsid w:val="004A40D3"/>
    <w:rsid w:val="004B7687"/>
    <w:rsid w:val="004C07CF"/>
    <w:rsid w:val="004F34B1"/>
    <w:rsid w:val="00522FF7"/>
    <w:rsid w:val="00563DAB"/>
    <w:rsid w:val="00595405"/>
    <w:rsid w:val="005B31E7"/>
    <w:rsid w:val="005B5061"/>
    <w:rsid w:val="005D4048"/>
    <w:rsid w:val="006139EC"/>
    <w:rsid w:val="006247BF"/>
    <w:rsid w:val="00626D46"/>
    <w:rsid w:val="006339C4"/>
    <w:rsid w:val="00652728"/>
    <w:rsid w:val="006572EB"/>
    <w:rsid w:val="00657BA8"/>
    <w:rsid w:val="006A6630"/>
    <w:rsid w:val="006C66E5"/>
    <w:rsid w:val="006D1D6D"/>
    <w:rsid w:val="006F6ABE"/>
    <w:rsid w:val="0071501B"/>
    <w:rsid w:val="00717C5E"/>
    <w:rsid w:val="0073525B"/>
    <w:rsid w:val="0074756E"/>
    <w:rsid w:val="007555E1"/>
    <w:rsid w:val="007736C0"/>
    <w:rsid w:val="007B6B43"/>
    <w:rsid w:val="007B6BD7"/>
    <w:rsid w:val="007E54C0"/>
    <w:rsid w:val="00825B5E"/>
    <w:rsid w:val="008323BE"/>
    <w:rsid w:val="008426C0"/>
    <w:rsid w:val="0084560D"/>
    <w:rsid w:val="00857FE0"/>
    <w:rsid w:val="0086269E"/>
    <w:rsid w:val="00882B56"/>
    <w:rsid w:val="008B7A81"/>
    <w:rsid w:val="008D3E64"/>
    <w:rsid w:val="008E1EA2"/>
    <w:rsid w:val="008F6488"/>
    <w:rsid w:val="0090286B"/>
    <w:rsid w:val="00912E75"/>
    <w:rsid w:val="00933174"/>
    <w:rsid w:val="00956180"/>
    <w:rsid w:val="00967706"/>
    <w:rsid w:val="009826D9"/>
    <w:rsid w:val="009B1E4E"/>
    <w:rsid w:val="009B2B19"/>
    <w:rsid w:val="009D055E"/>
    <w:rsid w:val="009E0C94"/>
    <w:rsid w:val="009E42A5"/>
    <w:rsid w:val="00A01602"/>
    <w:rsid w:val="00A670CE"/>
    <w:rsid w:val="00A728DD"/>
    <w:rsid w:val="00A87062"/>
    <w:rsid w:val="00A90CD3"/>
    <w:rsid w:val="00AD388C"/>
    <w:rsid w:val="00AD44DA"/>
    <w:rsid w:val="00AE03AB"/>
    <w:rsid w:val="00AF58A0"/>
    <w:rsid w:val="00B1336B"/>
    <w:rsid w:val="00B34BC7"/>
    <w:rsid w:val="00B75FDD"/>
    <w:rsid w:val="00BA3215"/>
    <w:rsid w:val="00BA51BE"/>
    <w:rsid w:val="00C20720"/>
    <w:rsid w:val="00C22C30"/>
    <w:rsid w:val="00C26F0D"/>
    <w:rsid w:val="00C31EDE"/>
    <w:rsid w:val="00C5146E"/>
    <w:rsid w:val="00CF1AFA"/>
    <w:rsid w:val="00CF2ED4"/>
    <w:rsid w:val="00D055CC"/>
    <w:rsid w:val="00D24729"/>
    <w:rsid w:val="00D3259E"/>
    <w:rsid w:val="00D41176"/>
    <w:rsid w:val="00D711A1"/>
    <w:rsid w:val="00D727B4"/>
    <w:rsid w:val="00D75918"/>
    <w:rsid w:val="00E01232"/>
    <w:rsid w:val="00E317A7"/>
    <w:rsid w:val="00E36B36"/>
    <w:rsid w:val="00E83A2A"/>
    <w:rsid w:val="00E93DE8"/>
    <w:rsid w:val="00EB49BD"/>
    <w:rsid w:val="00EF4B04"/>
    <w:rsid w:val="00EF6C55"/>
    <w:rsid w:val="00EF7979"/>
    <w:rsid w:val="00F10FAC"/>
    <w:rsid w:val="00F13C7B"/>
    <w:rsid w:val="00F336FC"/>
    <w:rsid w:val="00F553E5"/>
    <w:rsid w:val="00FB787D"/>
    <w:rsid w:val="00FE68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E2EE6"/>
  <w15:docId w15:val="{19626222-3250-4E69-A219-31BBED3D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110347"/>
    <w:pPr>
      <w:tabs>
        <w:tab w:val="center" w:pos="4419"/>
        <w:tab w:val="right" w:pos="8838"/>
      </w:tabs>
    </w:pPr>
  </w:style>
  <w:style w:type="character" w:customStyle="1" w:styleId="EncabezadoCar">
    <w:name w:val="Encabezado Car"/>
    <w:basedOn w:val="Fuentedeprrafopredeter"/>
    <w:link w:val="Encabezado"/>
    <w:uiPriority w:val="99"/>
    <w:rsid w:val="00110347"/>
  </w:style>
  <w:style w:type="paragraph" w:styleId="Piedepgina">
    <w:name w:val="footer"/>
    <w:basedOn w:val="Normal"/>
    <w:link w:val="PiedepginaCar"/>
    <w:unhideWhenUsed/>
    <w:rsid w:val="00110347"/>
    <w:pPr>
      <w:tabs>
        <w:tab w:val="center" w:pos="4419"/>
        <w:tab w:val="right" w:pos="8838"/>
      </w:tabs>
    </w:pPr>
  </w:style>
  <w:style w:type="character" w:customStyle="1" w:styleId="PiedepginaCar">
    <w:name w:val="Pie de página Car"/>
    <w:basedOn w:val="Fuentedeprrafopredeter"/>
    <w:link w:val="Piedepgina"/>
    <w:uiPriority w:val="99"/>
    <w:rsid w:val="00110347"/>
  </w:style>
  <w:style w:type="paragraph" w:styleId="Prrafodelista">
    <w:name w:val="List Paragraph"/>
    <w:basedOn w:val="Normal"/>
    <w:uiPriority w:val="34"/>
    <w:qFormat/>
    <w:rsid w:val="00110347"/>
    <w:pPr>
      <w:ind w:left="720"/>
      <w:contextualSpacing/>
    </w:pPr>
  </w:style>
  <w:style w:type="table" w:styleId="Tablaconcuadrcula">
    <w:name w:val="Table Grid"/>
    <w:basedOn w:val="Tablanormal"/>
    <w:uiPriority w:val="59"/>
    <w:rsid w:val="00717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36FDA"/>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FDA"/>
    <w:rPr>
      <w:rFonts w:ascii="Tahoma" w:hAnsi="Tahoma" w:cs="Tahoma"/>
      <w:sz w:val="16"/>
      <w:szCs w:val="16"/>
    </w:rPr>
  </w:style>
  <w:style w:type="paragraph" w:styleId="NormalWeb">
    <w:name w:val="Normal (Web)"/>
    <w:basedOn w:val="Normal"/>
    <w:uiPriority w:val="99"/>
    <w:unhideWhenUsed/>
    <w:rsid w:val="00D41176"/>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D41176"/>
    <w:rPr>
      <w:b/>
      <w:bCs/>
    </w:rPr>
  </w:style>
  <w:style w:type="paragraph" w:customStyle="1" w:styleId="Default">
    <w:name w:val="Default"/>
    <w:rsid w:val="003E1B69"/>
    <w:pPr>
      <w:suppressAutoHyphens/>
      <w:autoSpaceDN w:val="0"/>
    </w:pPr>
    <w:rPr>
      <w:rFonts w:ascii="Tahoma" w:eastAsia="Tahoma" w:hAnsi="Tahoma" w:cs="Tahoma, Tahoma"/>
      <w:color w:val="000000"/>
      <w:kern w:val="3"/>
      <w:sz w:val="24"/>
      <w:szCs w:val="24"/>
      <w:lang w:val="es-CO"/>
    </w:rPr>
  </w:style>
  <w:style w:type="paragraph" w:customStyle="1" w:styleId="Standard">
    <w:name w:val="Standard"/>
    <w:rsid w:val="000730B6"/>
    <w:pPr>
      <w:suppressAutoHyphens/>
      <w:autoSpaceDN w:val="0"/>
      <w:spacing w:after="200" w:line="276" w:lineRule="auto"/>
    </w:pPr>
    <w:rPr>
      <w:rFonts w:ascii="Calibri" w:eastAsia="SimSun" w:hAnsi="Calibri" w:cs="Calibri"/>
      <w:kern w:val="3"/>
      <w:sz w:val="22"/>
      <w:szCs w:val="22"/>
      <w:lang w:val="es-CO"/>
    </w:rPr>
  </w:style>
  <w:style w:type="numbering" w:customStyle="1" w:styleId="WWNum1">
    <w:name w:val="WWNum1"/>
    <w:rsid w:val="000730B6"/>
    <w:pPr>
      <w:numPr>
        <w:numId w:val="3"/>
      </w:numPr>
    </w:pPr>
  </w:style>
  <w:style w:type="numbering" w:customStyle="1" w:styleId="WWNum2">
    <w:name w:val="WWNum2"/>
    <w:rsid w:val="000730B6"/>
    <w:pPr>
      <w:numPr>
        <w:numId w:val="5"/>
      </w:numPr>
    </w:pPr>
  </w:style>
  <w:style w:type="numbering" w:customStyle="1" w:styleId="WWNum3">
    <w:name w:val="WWNum3"/>
    <w:rsid w:val="000730B6"/>
    <w:pPr>
      <w:numPr>
        <w:numId w:val="7"/>
      </w:numPr>
    </w:pPr>
  </w:style>
  <w:style w:type="paragraph" w:styleId="Sinespaciado">
    <w:name w:val="No Spacing"/>
    <w:uiPriority w:val="1"/>
    <w:qFormat/>
    <w:rsid w:val="003975D1"/>
  </w:style>
  <w:style w:type="paragraph" w:customStyle="1" w:styleId="Textbody">
    <w:name w:val="Text body"/>
    <w:basedOn w:val="Normal"/>
    <w:rsid w:val="00EF6C55"/>
    <w:pPr>
      <w:suppressAutoHyphens/>
      <w:autoSpaceDN w:val="0"/>
      <w:spacing w:after="120" w:line="276" w:lineRule="auto"/>
    </w:pPr>
    <w:rPr>
      <w:rFonts w:ascii="Calibri" w:eastAsia="SimSun" w:hAnsi="Calibri" w:cs="Calibri"/>
      <w:kern w:val="3"/>
      <w:sz w:val="22"/>
      <w:szCs w:val="22"/>
      <w:lang w:val="es-CO"/>
    </w:rPr>
  </w:style>
  <w:style w:type="character" w:styleId="Hipervnculo">
    <w:name w:val="Hyperlink"/>
    <w:basedOn w:val="Fuentedeprrafopredeter"/>
    <w:uiPriority w:val="99"/>
    <w:semiHidden/>
    <w:unhideWhenUsed/>
    <w:rsid w:val="00EF6C55"/>
    <w:rPr>
      <w:color w:val="0000FF"/>
      <w:u w:val="single"/>
    </w:rPr>
  </w:style>
  <w:style w:type="character" w:styleId="Refdecomentario">
    <w:name w:val="annotation reference"/>
    <w:basedOn w:val="Fuentedeprrafopredeter"/>
    <w:uiPriority w:val="99"/>
    <w:semiHidden/>
    <w:unhideWhenUsed/>
    <w:rsid w:val="00156DD3"/>
    <w:rPr>
      <w:sz w:val="16"/>
      <w:szCs w:val="16"/>
    </w:rPr>
  </w:style>
  <w:style w:type="paragraph" w:styleId="Textocomentario">
    <w:name w:val="annotation text"/>
    <w:basedOn w:val="Normal"/>
    <w:link w:val="TextocomentarioCar"/>
    <w:uiPriority w:val="99"/>
    <w:semiHidden/>
    <w:unhideWhenUsed/>
    <w:rsid w:val="00156DD3"/>
  </w:style>
  <w:style w:type="character" w:customStyle="1" w:styleId="TextocomentarioCar">
    <w:name w:val="Texto comentario Car"/>
    <w:basedOn w:val="Fuentedeprrafopredeter"/>
    <w:link w:val="Textocomentario"/>
    <w:uiPriority w:val="99"/>
    <w:semiHidden/>
    <w:rsid w:val="00156DD3"/>
  </w:style>
  <w:style w:type="paragraph" w:styleId="Asuntodelcomentario">
    <w:name w:val="annotation subject"/>
    <w:basedOn w:val="Textocomentario"/>
    <w:next w:val="Textocomentario"/>
    <w:link w:val="AsuntodelcomentarioCar"/>
    <w:uiPriority w:val="99"/>
    <w:semiHidden/>
    <w:unhideWhenUsed/>
    <w:rsid w:val="00156DD3"/>
    <w:rPr>
      <w:b/>
      <w:bCs/>
    </w:rPr>
  </w:style>
  <w:style w:type="character" w:customStyle="1" w:styleId="AsuntodelcomentarioCar">
    <w:name w:val="Asunto del comentario Car"/>
    <w:basedOn w:val="TextocomentarioCar"/>
    <w:link w:val="Asuntodelcomentario"/>
    <w:uiPriority w:val="99"/>
    <w:semiHidden/>
    <w:rsid w:val="00156DD3"/>
    <w:rPr>
      <w:b/>
      <w:bCs/>
    </w:rPr>
  </w:style>
  <w:style w:type="paragraph" w:customStyle="1" w:styleId="TableContents">
    <w:name w:val="Table Contents"/>
    <w:basedOn w:val="Standard"/>
    <w:rsid w:val="0016720A"/>
    <w:pPr>
      <w:suppressLineNumbers/>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241">
      <w:bodyDiv w:val="1"/>
      <w:marLeft w:val="0"/>
      <w:marRight w:val="0"/>
      <w:marTop w:val="0"/>
      <w:marBottom w:val="0"/>
      <w:divBdr>
        <w:top w:val="none" w:sz="0" w:space="0" w:color="auto"/>
        <w:left w:val="none" w:sz="0" w:space="0" w:color="auto"/>
        <w:bottom w:val="none" w:sz="0" w:space="0" w:color="auto"/>
        <w:right w:val="none" w:sz="0" w:space="0" w:color="auto"/>
      </w:divBdr>
      <w:divsChild>
        <w:div w:id="693727210">
          <w:marLeft w:val="547"/>
          <w:marRight w:val="0"/>
          <w:marTop w:val="200"/>
          <w:marBottom w:val="0"/>
          <w:divBdr>
            <w:top w:val="none" w:sz="0" w:space="0" w:color="auto"/>
            <w:left w:val="none" w:sz="0" w:space="0" w:color="auto"/>
            <w:bottom w:val="none" w:sz="0" w:space="0" w:color="auto"/>
            <w:right w:val="none" w:sz="0" w:space="0" w:color="auto"/>
          </w:divBdr>
        </w:div>
      </w:divsChild>
    </w:div>
    <w:div w:id="75061097">
      <w:bodyDiv w:val="1"/>
      <w:marLeft w:val="0"/>
      <w:marRight w:val="0"/>
      <w:marTop w:val="0"/>
      <w:marBottom w:val="0"/>
      <w:divBdr>
        <w:top w:val="none" w:sz="0" w:space="0" w:color="auto"/>
        <w:left w:val="none" w:sz="0" w:space="0" w:color="auto"/>
        <w:bottom w:val="none" w:sz="0" w:space="0" w:color="auto"/>
        <w:right w:val="none" w:sz="0" w:space="0" w:color="auto"/>
      </w:divBdr>
      <w:divsChild>
        <w:div w:id="431703972">
          <w:marLeft w:val="547"/>
          <w:marRight w:val="0"/>
          <w:marTop w:val="200"/>
          <w:marBottom w:val="0"/>
          <w:divBdr>
            <w:top w:val="none" w:sz="0" w:space="0" w:color="auto"/>
            <w:left w:val="none" w:sz="0" w:space="0" w:color="auto"/>
            <w:bottom w:val="none" w:sz="0" w:space="0" w:color="auto"/>
            <w:right w:val="none" w:sz="0" w:space="0" w:color="auto"/>
          </w:divBdr>
        </w:div>
      </w:divsChild>
    </w:div>
    <w:div w:id="658115485">
      <w:bodyDiv w:val="1"/>
      <w:marLeft w:val="0"/>
      <w:marRight w:val="0"/>
      <w:marTop w:val="0"/>
      <w:marBottom w:val="0"/>
      <w:divBdr>
        <w:top w:val="none" w:sz="0" w:space="0" w:color="auto"/>
        <w:left w:val="none" w:sz="0" w:space="0" w:color="auto"/>
        <w:bottom w:val="none" w:sz="0" w:space="0" w:color="auto"/>
        <w:right w:val="none" w:sz="0" w:space="0" w:color="auto"/>
      </w:divBdr>
    </w:div>
    <w:div w:id="661196962">
      <w:bodyDiv w:val="1"/>
      <w:marLeft w:val="0"/>
      <w:marRight w:val="0"/>
      <w:marTop w:val="0"/>
      <w:marBottom w:val="0"/>
      <w:divBdr>
        <w:top w:val="none" w:sz="0" w:space="0" w:color="auto"/>
        <w:left w:val="none" w:sz="0" w:space="0" w:color="auto"/>
        <w:bottom w:val="none" w:sz="0" w:space="0" w:color="auto"/>
        <w:right w:val="none" w:sz="0" w:space="0" w:color="auto"/>
      </w:divBdr>
    </w:div>
    <w:div w:id="802696519">
      <w:bodyDiv w:val="1"/>
      <w:marLeft w:val="0"/>
      <w:marRight w:val="0"/>
      <w:marTop w:val="0"/>
      <w:marBottom w:val="0"/>
      <w:divBdr>
        <w:top w:val="none" w:sz="0" w:space="0" w:color="auto"/>
        <w:left w:val="none" w:sz="0" w:space="0" w:color="auto"/>
        <w:bottom w:val="none" w:sz="0" w:space="0" w:color="auto"/>
        <w:right w:val="none" w:sz="0" w:space="0" w:color="auto"/>
      </w:divBdr>
      <w:divsChild>
        <w:div w:id="452359291">
          <w:marLeft w:val="547"/>
          <w:marRight w:val="0"/>
          <w:marTop w:val="200"/>
          <w:marBottom w:val="0"/>
          <w:divBdr>
            <w:top w:val="none" w:sz="0" w:space="0" w:color="auto"/>
            <w:left w:val="none" w:sz="0" w:space="0" w:color="auto"/>
            <w:bottom w:val="none" w:sz="0" w:space="0" w:color="auto"/>
            <w:right w:val="none" w:sz="0" w:space="0" w:color="auto"/>
          </w:divBdr>
        </w:div>
      </w:divsChild>
    </w:div>
    <w:div w:id="879972863">
      <w:bodyDiv w:val="1"/>
      <w:marLeft w:val="0"/>
      <w:marRight w:val="0"/>
      <w:marTop w:val="0"/>
      <w:marBottom w:val="0"/>
      <w:divBdr>
        <w:top w:val="none" w:sz="0" w:space="0" w:color="auto"/>
        <w:left w:val="none" w:sz="0" w:space="0" w:color="auto"/>
        <w:bottom w:val="none" w:sz="0" w:space="0" w:color="auto"/>
        <w:right w:val="none" w:sz="0" w:space="0" w:color="auto"/>
      </w:divBdr>
    </w:div>
    <w:div w:id="975179774">
      <w:bodyDiv w:val="1"/>
      <w:marLeft w:val="0"/>
      <w:marRight w:val="0"/>
      <w:marTop w:val="0"/>
      <w:marBottom w:val="0"/>
      <w:divBdr>
        <w:top w:val="none" w:sz="0" w:space="0" w:color="auto"/>
        <w:left w:val="none" w:sz="0" w:space="0" w:color="auto"/>
        <w:bottom w:val="none" w:sz="0" w:space="0" w:color="auto"/>
        <w:right w:val="none" w:sz="0" w:space="0" w:color="auto"/>
      </w:divBdr>
    </w:div>
    <w:div w:id="1022786354">
      <w:bodyDiv w:val="1"/>
      <w:marLeft w:val="0"/>
      <w:marRight w:val="0"/>
      <w:marTop w:val="0"/>
      <w:marBottom w:val="0"/>
      <w:divBdr>
        <w:top w:val="none" w:sz="0" w:space="0" w:color="auto"/>
        <w:left w:val="none" w:sz="0" w:space="0" w:color="auto"/>
        <w:bottom w:val="none" w:sz="0" w:space="0" w:color="auto"/>
        <w:right w:val="none" w:sz="0" w:space="0" w:color="auto"/>
      </w:divBdr>
    </w:div>
    <w:div w:id="1116369934">
      <w:bodyDiv w:val="1"/>
      <w:marLeft w:val="0"/>
      <w:marRight w:val="0"/>
      <w:marTop w:val="0"/>
      <w:marBottom w:val="0"/>
      <w:divBdr>
        <w:top w:val="none" w:sz="0" w:space="0" w:color="auto"/>
        <w:left w:val="none" w:sz="0" w:space="0" w:color="auto"/>
        <w:bottom w:val="none" w:sz="0" w:space="0" w:color="auto"/>
        <w:right w:val="none" w:sz="0" w:space="0" w:color="auto"/>
      </w:divBdr>
      <w:divsChild>
        <w:div w:id="1084031928">
          <w:marLeft w:val="547"/>
          <w:marRight w:val="0"/>
          <w:marTop w:val="200"/>
          <w:marBottom w:val="0"/>
          <w:divBdr>
            <w:top w:val="none" w:sz="0" w:space="0" w:color="auto"/>
            <w:left w:val="none" w:sz="0" w:space="0" w:color="auto"/>
            <w:bottom w:val="none" w:sz="0" w:space="0" w:color="auto"/>
            <w:right w:val="none" w:sz="0" w:space="0" w:color="auto"/>
          </w:divBdr>
        </w:div>
      </w:divsChild>
    </w:div>
    <w:div w:id="1201670363">
      <w:bodyDiv w:val="1"/>
      <w:marLeft w:val="0"/>
      <w:marRight w:val="0"/>
      <w:marTop w:val="0"/>
      <w:marBottom w:val="0"/>
      <w:divBdr>
        <w:top w:val="none" w:sz="0" w:space="0" w:color="auto"/>
        <w:left w:val="none" w:sz="0" w:space="0" w:color="auto"/>
        <w:bottom w:val="none" w:sz="0" w:space="0" w:color="auto"/>
        <w:right w:val="none" w:sz="0" w:space="0" w:color="auto"/>
      </w:divBdr>
    </w:div>
    <w:div w:id="1319269449">
      <w:bodyDiv w:val="1"/>
      <w:marLeft w:val="0"/>
      <w:marRight w:val="0"/>
      <w:marTop w:val="0"/>
      <w:marBottom w:val="0"/>
      <w:divBdr>
        <w:top w:val="none" w:sz="0" w:space="0" w:color="auto"/>
        <w:left w:val="none" w:sz="0" w:space="0" w:color="auto"/>
        <w:bottom w:val="none" w:sz="0" w:space="0" w:color="auto"/>
        <w:right w:val="none" w:sz="0" w:space="0" w:color="auto"/>
      </w:divBdr>
      <w:divsChild>
        <w:div w:id="16809254">
          <w:marLeft w:val="547"/>
          <w:marRight w:val="0"/>
          <w:marTop w:val="200"/>
          <w:marBottom w:val="0"/>
          <w:divBdr>
            <w:top w:val="none" w:sz="0" w:space="0" w:color="auto"/>
            <w:left w:val="none" w:sz="0" w:space="0" w:color="auto"/>
            <w:bottom w:val="none" w:sz="0" w:space="0" w:color="auto"/>
            <w:right w:val="none" w:sz="0" w:space="0" w:color="auto"/>
          </w:divBdr>
        </w:div>
      </w:divsChild>
    </w:div>
    <w:div w:id="1391227944">
      <w:bodyDiv w:val="1"/>
      <w:marLeft w:val="0"/>
      <w:marRight w:val="0"/>
      <w:marTop w:val="0"/>
      <w:marBottom w:val="0"/>
      <w:divBdr>
        <w:top w:val="none" w:sz="0" w:space="0" w:color="auto"/>
        <w:left w:val="none" w:sz="0" w:space="0" w:color="auto"/>
        <w:bottom w:val="none" w:sz="0" w:space="0" w:color="auto"/>
        <w:right w:val="none" w:sz="0" w:space="0" w:color="auto"/>
      </w:divBdr>
    </w:div>
    <w:div w:id="1786266762">
      <w:bodyDiv w:val="1"/>
      <w:marLeft w:val="0"/>
      <w:marRight w:val="0"/>
      <w:marTop w:val="0"/>
      <w:marBottom w:val="0"/>
      <w:divBdr>
        <w:top w:val="none" w:sz="0" w:space="0" w:color="auto"/>
        <w:left w:val="none" w:sz="0" w:space="0" w:color="auto"/>
        <w:bottom w:val="none" w:sz="0" w:space="0" w:color="auto"/>
        <w:right w:val="none" w:sz="0" w:space="0" w:color="auto"/>
      </w:divBdr>
    </w:div>
    <w:div w:id="1855068919">
      <w:bodyDiv w:val="1"/>
      <w:marLeft w:val="0"/>
      <w:marRight w:val="0"/>
      <w:marTop w:val="0"/>
      <w:marBottom w:val="0"/>
      <w:divBdr>
        <w:top w:val="none" w:sz="0" w:space="0" w:color="auto"/>
        <w:left w:val="none" w:sz="0" w:space="0" w:color="auto"/>
        <w:bottom w:val="none" w:sz="0" w:space="0" w:color="auto"/>
        <w:right w:val="none" w:sz="0" w:space="0" w:color="auto"/>
      </w:divBdr>
    </w:div>
    <w:div w:id="2144543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lex.com/vid/688817105?fbt=webapp_preview" TargetMode="External"/><Relationship Id="rId13" Type="http://schemas.openxmlformats.org/officeDocument/2006/relationships/hyperlink" Target="http://www.secretariasenado.gov.co/senado/basedoc/codigo/codigo_sustantivo_trabajo_pr001.html" TargetMode="External"/><Relationship Id="rId18" Type="http://schemas.openxmlformats.org/officeDocument/2006/relationships/hyperlink" Target="http://www.secretariasenado.gov.co/senado/basedoc/cp/constitucion_politica_1991_pr005.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cretariasenado.gov.co/senado/basedoc/codigo/codigo_sustantivo_trabajo_pr001.html" TargetMode="External"/><Relationship Id="rId17" Type="http://schemas.openxmlformats.org/officeDocument/2006/relationships/hyperlink" Target="http://www.secretariasenado.gov.co/senado/basedoc/ley/2002/ley_0734_2002_pr004.html" TargetMode="External"/><Relationship Id="rId2" Type="http://schemas.openxmlformats.org/officeDocument/2006/relationships/numbering" Target="numbering.xml"/><Relationship Id="rId16" Type="http://schemas.openxmlformats.org/officeDocument/2006/relationships/hyperlink" Target="http://www.secretariasenado.gov.co/senado/basedoc/codigo/codigo_sustantivo_trabajo_pr00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digo/codigo_sustantivo_trabajo_pr001.html" TargetMode="External"/><Relationship Id="rId5" Type="http://schemas.openxmlformats.org/officeDocument/2006/relationships/webSettings" Target="webSettings.xml"/><Relationship Id="rId15" Type="http://schemas.openxmlformats.org/officeDocument/2006/relationships/hyperlink" Target="http://www.secretariasenado.gov.co/senado/basedoc/ley/2006/ley_1010_2006.html" TargetMode="External"/><Relationship Id="rId10" Type="http://schemas.openxmlformats.org/officeDocument/2006/relationships/hyperlink" Target="http://www.secretariasenado.gov.co/senado/basedoc/cp/constitucion_politica_1991_pr002.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2006/ley_1010_2006.html" TargetMode="External"/><Relationship Id="rId14" Type="http://schemas.openxmlformats.org/officeDocument/2006/relationships/hyperlink" Target="http://www.secretariasenado.gov.co/senado/basedoc/codigo/codigo_sustantivo_trabajo_pr001.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1B37-4C65-4716-BC4F-CE592FE1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82</Pages>
  <Words>20354</Words>
  <Characters>111948</Characters>
  <Application>Microsoft Office Word</Application>
  <DocSecurity>0</DocSecurity>
  <Lines>932</Lines>
  <Paragraphs>264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 OCUPACIONAL</dc:creator>
  <cp:lastModifiedBy>GerGen</cp:lastModifiedBy>
  <cp:revision>6</cp:revision>
  <cp:lastPrinted>2016-12-26T14:33:00Z</cp:lastPrinted>
  <dcterms:created xsi:type="dcterms:W3CDTF">2021-09-02T03:06:00Z</dcterms:created>
  <dcterms:modified xsi:type="dcterms:W3CDTF">2021-09-20T15:31:00Z</dcterms:modified>
</cp:coreProperties>
</file>